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A9720" w14:textId="65C0CE40" w:rsidR="00F16FC9" w:rsidRDefault="00F16FC9" w:rsidP="00F16FC9">
      <w:pPr>
        <w:pStyle w:val="Betarp"/>
        <w:rPr>
          <w:rFonts w:ascii="Times New Roman" w:hAnsi="Times New Roman" w:cs="Times New Roman"/>
          <w:sz w:val="24"/>
          <w:szCs w:val="24"/>
        </w:rPr>
      </w:pPr>
      <w:bookmarkStart w:id="0" w:name="_Hlk58255135"/>
      <w:r>
        <w:rPr>
          <w:rFonts w:ascii="Times New Roman" w:hAnsi="Times New Roman" w:cs="Times New Roman"/>
          <w:sz w:val="24"/>
          <w:szCs w:val="24"/>
        </w:rPr>
        <w:t xml:space="preserve">                                                                                                       </w:t>
      </w:r>
      <w:r w:rsidRPr="008766A6">
        <w:rPr>
          <w:rFonts w:ascii="Times New Roman" w:hAnsi="Times New Roman" w:cs="Times New Roman"/>
          <w:sz w:val="24"/>
          <w:szCs w:val="24"/>
        </w:rPr>
        <w:t>PATVIRTINTA</w:t>
      </w:r>
    </w:p>
    <w:p w14:paraId="3E84506F" w14:textId="1203686E" w:rsidR="00F16FC9" w:rsidRDefault="00F16FC9" w:rsidP="00F16FC9">
      <w:pPr>
        <w:pStyle w:val="Betarp"/>
        <w:rPr>
          <w:rFonts w:ascii="Times New Roman" w:hAnsi="Times New Roman" w:cs="Times New Roman"/>
          <w:sz w:val="24"/>
          <w:szCs w:val="24"/>
        </w:rPr>
      </w:pPr>
      <w:r>
        <w:rPr>
          <w:rFonts w:ascii="Times New Roman" w:hAnsi="Times New Roman" w:cs="Times New Roman"/>
          <w:sz w:val="24"/>
          <w:szCs w:val="24"/>
        </w:rPr>
        <w:t xml:space="preserve">                                                                                                       Petro Avižonio ugdymo centro</w:t>
      </w:r>
    </w:p>
    <w:p w14:paraId="750E99CC" w14:textId="149E84E4" w:rsidR="00F16FC9" w:rsidRDefault="00F16FC9" w:rsidP="00F16FC9">
      <w:pPr>
        <w:pStyle w:val="Betarp"/>
        <w:rPr>
          <w:rFonts w:ascii="Times New Roman" w:hAnsi="Times New Roman" w:cs="Times New Roman"/>
          <w:sz w:val="24"/>
          <w:szCs w:val="24"/>
        </w:rPr>
      </w:pPr>
      <w:r>
        <w:rPr>
          <w:rFonts w:ascii="Times New Roman" w:hAnsi="Times New Roman" w:cs="Times New Roman"/>
          <w:sz w:val="24"/>
          <w:szCs w:val="24"/>
        </w:rPr>
        <w:t xml:space="preserve">                                                                                                       direktoriaus 2022 m. gruodžio</w:t>
      </w:r>
      <w:r w:rsidR="00A83CFD">
        <w:rPr>
          <w:rFonts w:ascii="Times New Roman" w:hAnsi="Times New Roman" w:cs="Times New Roman"/>
          <w:sz w:val="24"/>
          <w:szCs w:val="24"/>
        </w:rPr>
        <w:t xml:space="preserve"> 30</w:t>
      </w:r>
      <w:r>
        <w:rPr>
          <w:rFonts w:ascii="Times New Roman" w:hAnsi="Times New Roman" w:cs="Times New Roman"/>
          <w:sz w:val="24"/>
          <w:szCs w:val="24"/>
        </w:rPr>
        <w:t xml:space="preserve"> d.  </w:t>
      </w:r>
    </w:p>
    <w:p w14:paraId="4C2F2164" w14:textId="3FC530CB" w:rsidR="00F16FC9" w:rsidRDefault="00F16FC9" w:rsidP="00F16FC9">
      <w:pPr>
        <w:pStyle w:val="Betarp"/>
        <w:rPr>
          <w:rFonts w:ascii="Times New Roman" w:hAnsi="Times New Roman" w:cs="Times New Roman"/>
          <w:sz w:val="24"/>
          <w:szCs w:val="24"/>
        </w:rPr>
      </w:pPr>
      <w:r>
        <w:rPr>
          <w:rFonts w:ascii="Times New Roman" w:hAnsi="Times New Roman" w:cs="Times New Roman"/>
          <w:sz w:val="24"/>
          <w:szCs w:val="24"/>
        </w:rPr>
        <w:t xml:space="preserve">                                                                                                       įsakymu Nr. V-</w:t>
      </w:r>
      <w:r w:rsidR="00A83CFD">
        <w:rPr>
          <w:rFonts w:ascii="Times New Roman" w:hAnsi="Times New Roman" w:cs="Times New Roman"/>
          <w:sz w:val="24"/>
          <w:szCs w:val="24"/>
        </w:rPr>
        <w:t>173</w:t>
      </w:r>
    </w:p>
    <w:p w14:paraId="23EE7B3D" w14:textId="77777777" w:rsidR="00F16FC9" w:rsidRDefault="00F16FC9" w:rsidP="007F24D2">
      <w:pPr>
        <w:jc w:val="center"/>
        <w:rPr>
          <w:b/>
          <w:bCs/>
          <w:color w:val="000000" w:themeColor="text1"/>
          <w:lang w:val="lt-LT"/>
        </w:rPr>
      </w:pPr>
    </w:p>
    <w:p w14:paraId="186FD911" w14:textId="6EC558D9" w:rsidR="00AB1E6B" w:rsidRPr="00F9130B" w:rsidRDefault="00635BDC" w:rsidP="007F24D2">
      <w:pPr>
        <w:jc w:val="center"/>
        <w:rPr>
          <w:b/>
          <w:bCs/>
          <w:color w:val="000000" w:themeColor="text1"/>
          <w:lang w:val="lt-LT"/>
        </w:rPr>
      </w:pPr>
      <w:r>
        <w:rPr>
          <w:b/>
          <w:bCs/>
          <w:color w:val="000000" w:themeColor="text1"/>
          <w:lang w:val="lt-LT"/>
        </w:rPr>
        <w:t xml:space="preserve">ŠIAULIŲ PETRO AVIŽONIO UGDYMO CENTRO </w:t>
      </w:r>
      <w:r w:rsidR="006F3C13" w:rsidRPr="00F9130B">
        <w:rPr>
          <w:b/>
          <w:bCs/>
          <w:color w:val="000000" w:themeColor="text1"/>
          <w:lang w:val="lt-LT"/>
        </w:rPr>
        <w:t>DECENTRALIZUOTŲ VIEŠŲJŲ PIRKIMŲ VYKDYMO IR VIDAUS KONTROLĖS TVARKOS APRAŠAS</w:t>
      </w:r>
    </w:p>
    <w:p w14:paraId="6D2C44EA" w14:textId="77777777" w:rsidR="00E94713" w:rsidRPr="00F9130B" w:rsidRDefault="00E94713" w:rsidP="007F24D2">
      <w:pPr>
        <w:jc w:val="center"/>
        <w:rPr>
          <w:b/>
          <w:bCs/>
          <w:color w:val="000000" w:themeColor="text1"/>
          <w:lang w:val="lt-LT"/>
        </w:rPr>
      </w:pPr>
    </w:p>
    <w:p w14:paraId="14C071E1" w14:textId="2DC35FFB" w:rsidR="0034358F" w:rsidRPr="00F9130B" w:rsidRDefault="00AB1E6B" w:rsidP="007F24D2">
      <w:pPr>
        <w:jc w:val="center"/>
        <w:rPr>
          <w:b/>
          <w:bCs/>
          <w:color w:val="000000" w:themeColor="text1"/>
          <w:lang w:val="lt-LT"/>
        </w:rPr>
      </w:pPr>
      <w:r w:rsidRPr="00F9130B">
        <w:rPr>
          <w:b/>
          <w:bCs/>
          <w:color w:val="000000" w:themeColor="text1"/>
          <w:lang w:val="lt-LT"/>
        </w:rPr>
        <w:t>I</w:t>
      </w:r>
      <w:r w:rsidR="0034358F" w:rsidRPr="00F9130B">
        <w:rPr>
          <w:b/>
          <w:bCs/>
          <w:color w:val="000000" w:themeColor="text1"/>
          <w:lang w:val="lt-LT"/>
        </w:rPr>
        <w:t xml:space="preserve"> SKYRIUS</w:t>
      </w:r>
    </w:p>
    <w:p w14:paraId="15E7103C" w14:textId="39BE0A58" w:rsidR="00AB1E6B" w:rsidRPr="00F9130B" w:rsidRDefault="00AB1E6B" w:rsidP="007F24D2">
      <w:pPr>
        <w:jc w:val="center"/>
        <w:rPr>
          <w:b/>
          <w:bCs/>
          <w:color w:val="000000" w:themeColor="text1"/>
          <w:lang w:val="lt-LT"/>
        </w:rPr>
      </w:pPr>
      <w:r w:rsidRPr="00F9130B">
        <w:rPr>
          <w:b/>
          <w:bCs/>
          <w:color w:val="000000" w:themeColor="text1"/>
          <w:lang w:val="lt-LT"/>
        </w:rPr>
        <w:t xml:space="preserve"> BENDROJI DALIS</w:t>
      </w:r>
    </w:p>
    <w:p w14:paraId="4A9FB28D" w14:textId="77777777" w:rsidR="0034358F" w:rsidRPr="00F9130B" w:rsidRDefault="0034358F" w:rsidP="007F24D2">
      <w:pPr>
        <w:jc w:val="center"/>
        <w:rPr>
          <w:b/>
          <w:bCs/>
          <w:color w:val="000000" w:themeColor="text1"/>
          <w:lang w:val="lt-LT"/>
        </w:rPr>
      </w:pPr>
    </w:p>
    <w:p w14:paraId="4A2886EA" w14:textId="2D284F2D" w:rsidR="007F24D2" w:rsidRPr="00F9130B" w:rsidRDefault="007F24D2" w:rsidP="00592299">
      <w:pPr>
        <w:pStyle w:val="Sraopastraipa"/>
        <w:numPr>
          <w:ilvl w:val="0"/>
          <w:numId w:val="1"/>
        </w:numPr>
        <w:spacing w:after="0" w:line="240" w:lineRule="auto"/>
        <w:ind w:left="0" w:firstLine="851"/>
        <w:jc w:val="both"/>
        <w:rPr>
          <w:rFonts w:ascii="Times New Roman" w:hAnsi="Times New Roman" w:cs="Times New Roman"/>
          <w:color w:val="000000" w:themeColor="text1"/>
          <w:sz w:val="24"/>
          <w:szCs w:val="24"/>
        </w:rPr>
      </w:pPr>
      <w:r w:rsidRPr="00F9130B">
        <w:rPr>
          <w:rFonts w:ascii="Times New Roman" w:hAnsi="Times New Roman" w:cs="Times New Roman"/>
          <w:color w:val="000000" w:themeColor="text1"/>
          <w:sz w:val="24"/>
          <w:szCs w:val="24"/>
        </w:rPr>
        <w:t>D</w:t>
      </w:r>
      <w:r w:rsidR="002F20D1" w:rsidRPr="00F9130B">
        <w:rPr>
          <w:rFonts w:ascii="Times New Roman" w:hAnsi="Times New Roman" w:cs="Times New Roman"/>
          <w:color w:val="000000" w:themeColor="text1"/>
          <w:sz w:val="24"/>
          <w:szCs w:val="24"/>
        </w:rPr>
        <w:t xml:space="preserve">ecentralizuotų viešųjų pirkimų vykdymo </w:t>
      </w:r>
      <w:r w:rsidR="0067355A" w:rsidRPr="00F9130B">
        <w:rPr>
          <w:rFonts w:ascii="Times New Roman" w:hAnsi="Times New Roman" w:cs="Times New Roman"/>
          <w:color w:val="000000" w:themeColor="text1"/>
          <w:sz w:val="24"/>
          <w:szCs w:val="24"/>
        </w:rPr>
        <w:t>ir vidaus kontrolės t</w:t>
      </w:r>
      <w:r w:rsidR="00DA053D" w:rsidRPr="00F9130B">
        <w:rPr>
          <w:rFonts w:ascii="Times New Roman" w:hAnsi="Times New Roman" w:cs="Times New Roman"/>
          <w:color w:val="000000" w:themeColor="text1"/>
          <w:sz w:val="24"/>
          <w:szCs w:val="24"/>
        </w:rPr>
        <w:t>v</w:t>
      </w:r>
      <w:r w:rsidR="0067355A" w:rsidRPr="00F9130B">
        <w:rPr>
          <w:rFonts w:ascii="Times New Roman" w:hAnsi="Times New Roman" w:cs="Times New Roman"/>
          <w:color w:val="000000" w:themeColor="text1"/>
          <w:sz w:val="24"/>
          <w:szCs w:val="24"/>
        </w:rPr>
        <w:t>arkos aprašas</w:t>
      </w:r>
      <w:r w:rsidR="002F20D1" w:rsidRPr="00F9130B">
        <w:rPr>
          <w:rFonts w:ascii="Times New Roman" w:hAnsi="Times New Roman" w:cs="Times New Roman"/>
          <w:color w:val="000000" w:themeColor="text1"/>
          <w:sz w:val="24"/>
          <w:szCs w:val="24"/>
        </w:rPr>
        <w:t xml:space="preserve"> </w:t>
      </w:r>
      <w:r w:rsidR="00452DD2" w:rsidRPr="00F9130B">
        <w:rPr>
          <w:rFonts w:ascii="Times New Roman" w:hAnsi="Times New Roman" w:cs="Times New Roman"/>
          <w:color w:val="000000" w:themeColor="text1"/>
          <w:sz w:val="24"/>
          <w:szCs w:val="24"/>
        </w:rPr>
        <w:t>(toliau –</w:t>
      </w:r>
      <w:r w:rsidR="0065000E" w:rsidRPr="00F9130B">
        <w:rPr>
          <w:rFonts w:ascii="Times New Roman" w:hAnsi="Times New Roman" w:cs="Times New Roman"/>
          <w:strike/>
          <w:color w:val="000000" w:themeColor="text1"/>
          <w:sz w:val="24"/>
          <w:szCs w:val="24"/>
        </w:rPr>
        <w:t xml:space="preserve"> </w:t>
      </w:r>
      <w:r w:rsidR="0056087D" w:rsidRPr="00F9130B">
        <w:rPr>
          <w:rFonts w:ascii="Times New Roman" w:hAnsi="Times New Roman" w:cs="Times New Roman"/>
          <w:color w:val="000000" w:themeColor="text1"/>
          <w:sz w:val="24"/>
          <w:szCs w:val="24"/>
        </w:rPr>
        <w:t>Aprašas</w:t>
      </w:r>
      <w:r w:rsidR="00452DD2" w:rsidRPr="00F9130B">
        <w:rPr>
          <w:rFonts w:ascii="Times New Roman" w:hAnsi="Times New Roman" w:cs="Times New Roman"/>
          <w:color w:val="000000" w:themeColor="text1"/>
          <w:sz w:val="24"/>
          <w:szCs w:val="24"/>
        </w:rPr>
        <w:t xml:space="preserve">) </w:t>
      </w:r>
      <w:r w:rsidR="002F20D1" w:rsidRPr="00F9130B">
        <w:rPr>
          <w:rFonts w:ascii="Times New Roman" w:hAnsi="Times New Roman" w:cs="Times New Roman"/>
          <w:color w:val="000000" w:themeColor="text1"/>
          <w:sz w:val="24"/>
          <w:szCs w:val="24"/>
        </w:rPr>
        <w:t>reglamentuoja</w:t>
      </w:r>
      <w:r w:rsidRPr="00F9130B">
        <w:rPr>
          <w:rFonts w:ascii="Times New Roman" w:hAnsi="Times New Roman" w:cs="Times New Roman"/>
          <w:color w:val="000000" w:themeColor="text1"/>
          <w:sz w:val="24"/>
          <w:szCs w:val="24"/>
        </w:rPr>
        <w:t xml:space="preserve"> </w:t>
      </w:r>
      <w:r w:rsidR="00882695">
        <w:rPr>
          <w:rFonts w:ascii="Times New Roman" w:hAnsi="Times New Roman" w:cs="Times New Roman"/>
          <w:color w:val="000000" w:themeColor="text1"/>
          <w:sz w:val="24"/>
          <w:szCs w:val="24"/>
        </w:rPr>
        <w:t>Šiaulių Petro Avižonio ugdymo centro</w:t>
      </w:r>
      <w:r w:rsidRPr="00F9130B">
        <w:rPr>
          <w:rFonts w:ascii="Times New Roman" w:hAnsi="Times New Roman" w:cs="Times New Roman"/>
          <w:color w:val="000000" w:themeColor="text1"/>
          <w:sz w:val="24"/>
          <w:szCs w:val="24"/>
        </w:rPr>
        <w:t xml:space="preserve"> (toliau -PO) savarankiškai</w:t>
      </w:r>
      <w:r w:rsidR="002F20D1" w:rsidRPr="00F9130B">
        <w:rPr>
          <w:rFonts w:ascii="Times New Roman" w:hAnsi="Times New Roman" w:cs="Times New Roman"/>
          <w:color w:val="000000" w:themeColor="text1"/>
          <w:sz w:val="24"/>
          <w:szCs w:val="24"/>
        </w:rPr>
        <w:t xml:space="preserve"> vykdom</w:t>
      </w:r>
      <w:r w:rsidR="00125228" w:rsidRPr="00F9130B">
        <w:rPr>
          <w:rFonts w:ascii="Times New Roman" w:hAnsi="Times New Roman" w:cs="Times New Roman"/>
          <w:color w:val="000000" w:themeColor="text1"/>
          <w:sz w:val="24"/>
          <w:szCs w:val="24"/>
        </w:rPr>
        <w:t>us</w:t>
      </w:r>
      <w:r w:rsidR="002F20D1" w:rsidRPr="00F9130B">
        <w:rPr>
          <w:rFonts w:ascii="Times New Roman" w:hAnsi="Times New Roman" w:cs="Times New Roman"/>
          <w:color w:val="000000" w:themeColor="text1"/>
          <w:sz w:val="24"/>
          <w:szCs w:val="24"/>
        </w:rPr>
        <w:t xml:space="preserve"> decentralizuot</w:t>
      </w:r>
      <w:r w:rsidR="00125228" w:rsidRPr="00F9130B">
        <w:rPr>
          <w:rFonts w:ascii="Times New Roman" w:hAnsi="Times New Roman" w:cs="Times New Roman"/>
          <w:color w:val="000000" w:themeColor="text1"/>
          <w:sz w:val="24"/>
          <w:szCs w:val="24"/>
        </w:rPr>
        <w:t>us</w:t>
      </w:r>
      <w:r w:rsidR="002F20D1" w:rsidRPr="00F9130B">
        <w:rPr>
          <w:rFonts w:ascii="Times New Roman" w:hAnsi="Times New Roman" w:cs="Times New Roman"/>
          <w:color w:val="000000" w:themeColor="text1"/>
          <w:sz w:val="24"/>
          <w:szCs w:val="24"/>
        </w:rPr>
        <w:t xml:space="preserve"> prekių, paslaugų ir darbų viešuosius pirkimus</w:t>
      </w:r>
      <w:r w:rsidRPr="00F9130B">
        <w:rPr>
          <w:rFonts w:ascii="Times New Roman" w:hAnsi="Times New Roman" w:cs="Times New Roman"/>
          <w:color w:val="000000" w:themeColor="text1"/>
          <w:sz w:val="24"/>
          <w:szCs w:val="24"/>
        </w:rPr>
        <w:t>.</w:t>
      </w:r>
    </w:p>
    <w:p w14:paraId="02F80FF4" w14:textId="65191147" w:rsidR="007F24D2" w:rsidRPr="00F9130B" w:rsidRDefault="00AB1E6B" w:rsidP="00592299">
      <w:pPr>
        <w:pStyle w:val="Sraopastraipa"/>
        <w:numPr>
          <w:ilvl w:val="0"/>
          <w:numId w:val="1"/>
        </w:numPr>
        <w:spacing w:after="0" w:line="240" w:lineRule="auto"/>
        <w:ind w:left="0" w:firstLine="851"/>
        <w:jc w:val="both"/>
        <w:rPr>
          <w:rFonts w:ascii="Times New Roman" w:hAnsi="Times New Roman" w:cs="Times New Roman"/>
          <w:color w:val="000000" w:themeColor="text1"/>
          <w:sz w:val="24"/>
          <w:szCs w:val="24"/>
        </w:rPr>
      </w:pPr>
      <w:r w:rsidRPr="00F9130B">
        <w:rPr>
          <w:rFonts w:ascii="Times New Roman" w:hAnsi="Times New Roman" w:cs="Times New Roman"/>
          <w:color w:val="000000" w:themeColor="text1"/>
          <w:sz w:val="24"/>
          <w:szCs w:val="24"/>
        </w:rPr>
        <w:t xml:space="preserve">Visi </w:t>
      </w:r>
      <w:r w:rsidR="00231892" w:rsidRPr="00F9130B">
        <w:rPr>
          <w:rFonts w:ascii="Times New Roman" w:hAnsi="Times New Roman" w:cs="Times New Roman"/>
          <w:color w:val="000000" w:themeColor="text1"/>
          <w:sz w:val="24"/>
          <w:szCs w:val="24"/>
        </w:rPr>
        <w:t xml:space="preserve">viešieji </w:t>
      </w:r>
      <w:r w:rsidRPr="00F9130B">
        <w:rPr>
          <w:rFonts w:ascii="Times New Roman" w:hAnsi="Times New Roman" w:cs="Times New Roman"/>
          <w:color w:val="000000" w:themeColor="text1"/>
          <w:sz w:val="24"/>
          <w:szCs w:val="24"/>
        </w:rPr>
        <w:t xml:space="preserve">pirkimai </w:t>
      </w:r>
      <w:r w:rsidR="00231892" w:rsidRPr="00F9130B">
        <w:rPr>
          <w:rFonts w:ascii="Times New Roman" w:hAnsi="Times New Roman" w:cs="Times New Roman"/>
          <w:color w:val="000000" w:themeColor="text1"/>
          <w:sz w:val="24"/>
          <w:szCs w:val="24"/>
        </w:rPr>
        <w:t xml:space="preserve">(toliau – pirkimai) </w:t>
      </w:r>
      <w:r w:rsidRPr="00F9130B">
        <w:rPr>
          <w:rFonts w:ascii="Times New Roman" w:hAnsi="Times New Roman" w:cs="Times New Roman"/>
          <w:color w:val="000000" w:themeColor="text1"/>
          <w:sz w:val="24"/>
          <w:szCs w:val="24"/>
        </w:rPr>
        <w:t xml:space="preserve">privalo būti vykdomi vadovaujantis Lietuvos Respublikos viešųjų pirkimų įstatymu (toliau – </w:t>
      </w:r>
      <w:r w:rsidRPr="00F9130B">
        <w:rPr>
          <w:rFonts w:ascii="Times New Roman" w:hAnsi="Times New Roman" w:cs="Times New Roman"/>
          <w:bCs/>
          <w:color w:val="000000" w:themeColor="text1"/>
          <w:sz w:val="24"/>
          <w:szCs w:val="24"/>
        </w:rPr>
        <w:t>Viešųjų pirkimų įstatymas)</w:t>
      </w:r>
      <w:r w:rsidRPr="00F9130B">
        <w:rPr>
          <w:rFonts w:ascii="Times New Roman" w:hAnsi="Times New Roman" w:cs="Times New Roman"/>
          <w:color w:val="000000" w:themeColor="text1"/>
          <w:sz w:val="24"/>
          <w:szCs w:val="24"/>
        </w:rPr>
        <w:t xml:space="preserve">, </w:t>
      </w:r>
      <w:r w:rsidRPr="00F9130B">
        <w:rPr>
          <w:rFonts w:ascii="Times New Roman" w:hAnsi="Times New Roman" w:cs="Times New Roman"/>
          <w:bCs/>
          <w:color w:val="000000" w:themeColor="text1"/>
          <w:sz w:val="24"/>
          <w:szCs w:val="24"/>
        </w:rPr>
        <w:t xml:space="preserve">Lietuvos Respublikos civiliniu kodeksu, </w:t>
      </w:r>
      <w:r w:rsidRPr="000D7C49">
        <w:rPr>
          <w:rFonts w:ascii="Times New Roman" w:hAnsi="Times New Roman" w:cs="Times New Roman"/>
          <w:bCs/>
          <w:sz w:val="24"/>
          <w:szCs w:val="24"/>
        </w:rPr>
        <w:t>Mažos vertės pirkimų tvarkos aprašu, patvirtintu Viešųjų pirkimų tarnybos direktoriaus 20</w:t>
      </w:r>
      <w:r w:rsidR="000D7C49" w:rsidRPr="000D7C49">
        <w:rPr>
          <w:rFonts w:ascii="Times New Roman" w:hAnsi="Times New Roman" w:cs="Times New Roman"/>
          <w:bCs/>
          <w:sz w:val="24"/>
          <w:szCs w:val="24"/>
        </w:rPr>
        <w:t>22</w:t>
      </w:r>
      <w:r w:rsidRPr="000D7C49">
        <w:rPr>
          <w:rFonts w:ascii="Times New Roman" w:hAnsi="Times New Roman" w:cs="Times New Roman"/>
          <w:bCs/>
          <w:sz w:val="24"/>
          <w:szCs w:val="24"/>
        </w:rPr>
        <w:t xml:space="preserve"> m. </w:t>
      </w:r>
      <w:r w:rsidR="000D7C49" w:rsidRPr="000D7C49">
        <w:rPr>
          <w:rFonts w:ascii="Times New Roman" w:hAnsi="Times New Roman" w:cs="Times New Roman"/>
          <w:bCs/>
          <w:sz w:val="24"/>
          <w:szCs w:val="24"/>
        </w:rPr>
        <w:t>gruodžio</w:t>
      </w:r>
      <w:r w:rsidRPr="000D7C49">
        <w:rPr>
          <w:rFonts w:ascii="Times New Roman" w:hAnsi="Times New Roman" w:cs="Times New Roman"/>
          <w:bCs/>
          <w:sz w:val="24"/>
          <w:szCs w:val="24"/>
        </w:rPr>
        <w:t xml:space="preserve"> </w:t>
      </w:r>
      <w:r w:rsidR="000D7C49" w:rsidRPr="000D7C49">
        <w:rPr>
          <w:rFonts w:ascii="Times New Roman" w:hAnsi="Times New Roman" w:cs="Times New Roman"/>
          <w:bCs/>
          <w:sz w:val="24"/>
          <w:szCs w:val="24"/>
        </w:rPr>
        <w:t>30</w:t>
      </w:r>
      <w:r w:rsidRPr="000D7C49">
        <w:rPr>
          <w:rFonts w:ascii="Times New Roman" w:hAnsi="Times New Roman" w:cs="Times New Roman"/>
          <w:bCs/>
          <w:sz w:val="24"/>
          <w:szCs w:val="24"/>
        </w:rPr>
        <w:t xml:space="preserve"> d. įsakymu Nr. 1S-</w:t>
      </w:r>
      <w:r w:rsidR="000D7C49" w:rsidRPr="000D7C49">
        <w:rPr>
          <w:rFonts w:ascii="Times New Roman" w:hAnsi="Times New Roman" w:cs="Times New Roman"/>
          <w:bCs/>
          <w:sz w:val="24"/>
          <w:szCs w:val="24"/>
        </w:rPr>
        <w:t>238</w:t>
      </w:r>
      <w:r w:rsidRPr="000D7C49">
        <w:rPr>
          <w:rFonts w:ascii="Times New Roman" w:hAnsi="Times New Roman" w:cs="Times New Roman"/>
          <w:bCs/>
          <w:sz w:val="24"/>
          <w:szCs w:val="24"/>
        </w:rPr>
        <w:t xml:space="preserve"> (toliau – Mažos vertės pirkimų tvarkos aprašas), kitais įstatymais ir </w:t>
      </w:r>
      <w:r w:rsidR="00892A73" w:rsidRPr="000D7C49">
        <w:rPr>
          <w:rFonts w:ascii="Times New Roman" w:hAnsi="Times New Roman" w:cs="Times New Roman"/>
          <w:bCs/>
          <w:sz w:val="24"/>
          <w:szCs w:val="24"/>
        </w:rPr>
        <w:t xml:space="preserve">juos </w:t>
      </w:r>
      <w:r w:rsidRPr="000D7C49">
        <w:rPr>
          <w:rFonts w:ascii="Times New Roman" w:hAnsi="Times New Roman" w:cs="Times New Roman"/>
          <w:bCs/>
          <w:sz w:val="24"/>
          <w:szCs w:val="24"/>
        </w:rPr>
        <w:t xml:space="preserve">įgyvendinančiaisiais </w:t>
      </w:r>
      <w:r w:rsidR="00E06D76" w:rsidRPr="000D7C49">
        <w:rPr>
          <w:rFonts w:ascii="Times New Roman" w:hAnsi="Times New Roman" w:cs="Times New Roman"/>
          <w:bCs/>
          <w:sz w:val="24"/>
          <w:szCs w:val="24"/>
        </w:rPr>
        <w:t xml:space="preserve">teisės aktais </w:t>
      </w:r>
      <w:r w:rsidRPr="000D7C49">
        <w:rPr>
          <w:rFonts w:ascii="Times New Roman" w:hAnsi="Times New Roman" w:cs="Times New Roman"/>
          <w:bCs/>
          <w:sz w:val="24"/>
          <w:szCs w:val="24"/>
        </w:rPr>
        <w:t xml:space="preserve">bei </w:t>
      </w:r>
      <w:r w:rsidR="0065000E" w:rsidRPr="000D7C49">
        <w:rPr>
          <w:rFonts w:ascii="Times New Roman" w:hAnsi="Times New Roman" w:cs="Times New Roman"/>
          <w:sz w:val="24"/>
          <w:szCs w:val="24"/>
        </w:rPr>
        <w:t>PO</w:t>
      </w:r>
      <w:r w:rsidRPr="000D7C49" w:rsidDel="00AB253B">
        <w:rPr>
          <w:rFonts w:ascii="Times New Roman" w:hAnsi="Times New Roman" w:cs="Times New Roman"/>
          <w:bCs/>
          <w:sz w:val="24"/>
          <w:szCs w:val="24"/>
        </w:rPr>
        <w:t xml:space="preserve"> </w:t>
      </w:r>
      <w:r w:rsidRPr="000D7C49">
        <w:rPr>
          <w:rFonts w:ascii="Times New Roman" w:hAnsi="Times New Roman" w:cs="Times New Roman"/>
          <w:bCs/>
          <w:sz w:val="24"/>
          <w:szCs w:val="24"/>
        </w:rPr>
        <w:t>vidiniais teisės aktais</w:t>
      </w:r>
      <w:r w:rsidR="00506BE7" w:rsidRPr="000D7C49">
        <w:rPr>
          <w:rFonts w:ascii="Times New Roman" w:hAnsi="Times New Roman" w:cs="Times New Roman"/>
          <w:bCs/>
          <w:sz w:val="24"/>
          <w:szCs w:val="24"/>
        </w:rPr>
        <w:t>, reglamentuojančiais pirkimus</w:t>
      </w:r>
      <w:r w:rsidRPr="000D7C49">
        <w:rPr>
          <w:rFonts w:ascii="Times New Roman" w:hAnsi="Times New Roman" w:cs="Times New Roman"/>
          <w:bCs/>
          <w:sz w:val="24"/>
          <w:szCs w:val="24"/>
        </w:rPr>
        <w:t>.</w:t>
      </w:r>
      <w:bookmarkStart w:id="1" w:name="_Hlk60677054"/>
    </w:p>
    <w:p w14:paraId="0EB8B1FC" w14:textId="32DEE05D" w:rsidR="007F24D2" w:rsidRPr="00F9130B" w:rsidRDefault="00794BC7" w:rsidP="00592299">
      <w:pPr>
        <w:pStyle w:val="Sraopastraipa"/>
        <w:numPr>
          <w:ilvl w:val="0"/>
          <w:numId w:val="1"/>
        </w:numPr>
        <w:spacing w:after="0" w:line="240" w:lineRule="auto"/>
        <w:ind w:left="0" w:firstLine="851"/>
        <w:jc w:val="both"/>
        <w:rPr>
          <w:rFonts w:ascii="Times New Roman" w:hAnsi="Times New Roman" w:cs="Times New Roman"/>
          <w:color w:val="000000" w:themeColor="text1"/>
          <w:sz w:val="24"/>
          <w:szCs w:val="24"/>
        </w:rPr>
      </w:pPr>
      <w:r w:rsidRPr="00F9130B">
        <w:rPr>
          <w:rFonts w:ascii="Times New Roman" w:hAnsi="Times New Roman" w:cs="Times New Roman"/>
          <w:iCs/>
          <w:color w:val="000000" w:themeColor="text1"/>
          <w:sz w:val="24"/>
          <w:szCs w:val="24"/>
          <w:lang w:eastAsia="lt-LT"/>
        </w:rPr>
        <w:t>Apraše</w:t>
      </w:r>
      <w:r w:rsidR="00AB1E6B" w:rsidRPr="00F9130B">
        <w:rPr>
          <w:rFonts w:ascii="Times New Roman" w:hAnsi="Times New Roman" w:cs="Times New Roman"/>
          <w:color w:val="000000" w:themeColor="text1"/>
          <w:spacing w:val="24"/>
          <w:sz w:val="24"/>
          <w:szCs w:val="24"/>
          <w:lang w:eastAsia="lt-LT"/>
        </w:rPr>
        <w:t xml:space="preserve"> </w:t>
      </w:r>
      <w:r w:rsidR="00AB1E6B" w:rsidRPr="00F9130B">
        <w:rPr>
          <w:rFonts w:ascii="Times New Roman" w:hAnsi="Times New Roman" w:cs="Times New Roman"/>
          <w:color w:val="000000" w:themeColor="text1"/>
          <w:sz w:val="24"/>
          <w:szCs w:val="24"/>
          <w:lang w:eastAsia="lt-LT"/>
        </w:rPr>
        <w:t xml:space="preserve">vartojamos sąvokos suprantamos taip, kaip jos apibrėžtos </w:t>
      </w:r>
      <w:r w:rsidR="00AB1E6B" w:rsidRPr="00F9130B">
        <w:rPr>
          <w:rFonts w:ascii="Times New Roman" w:hAnsi="Times New Roman" w:cs="Times New Roman"/>
          <w:iCs/>
          <w:color w:val="000000" w:themeColor="text1"/>
          <w:sz w:val="24"/>
          <w:szCs w:val="24"/>
          <w:lang w:eastAsia="lt-LT"/>
        </w:rPr>
        <w:t xml:space="preserve">                                                                                                                                                                                                                                                                            </w:t>
      </w:r>
      <w:bookmarkEnd w:id="1"/>
      <w:r w:rsidR="00AB1E6B" w:rsidRPr="00F9130B">
        <w:rPr>
          <w:rFonts w:ascii="Times New Roman" w:hAnsi="Times New Roman" w:cs="Times New Roman"/>
          <w:color w:val="000000" w:themeColor="text1"/>
          <w:sz w:val="24"/>
          <w:szCs w:val="24"/>
          <w:lang w:eastAsia="lt-LT"/>
        </w:rPr>
        <w:t>Viešųjų pirkimų įstatyme</w:t>
      </w:r>
      <w:r w:rsidR="00ED7584" w:rsidRPr="00F9130B">
        <w:rPr>
          <w:rFonts w:ascii="Times New Roman" w:hAnsi="Times New Roman" w:cs="Times New Roman"/>
          <w:bCs/>
          <w:color w:val="000000" w:themeColor="text1"/>
          <w:sz w:val="24"/>
          <w:szCs w:val="24"/>
        </w:rPr>
        <w:t xml:space="preserve"> ir Mažos vertės pirkimų tvarkos apraše</w:t>
      </w:r>
      <w:r w:rsidR="007F24D2" w:rsidRPr="00F9130B">
        <w:rPr>
          <w:rFonts w:ascii="Times New Roman" w:hAnsi="Times New Roman" w:cs="Times New Roman"/>
          <w:bCs/>
          <w:color w:val="000000" w:themeColor="text1"/>
          <w:sz w:val="24"/>
          <w:szCs w:val="24"/>
        </w:rPr>
        <w:t xml:space="preserve"> bei Centralizuotų viešųjų pirkimų vykdymo tvarkos taisyklėse</w:t>
      </w:r>
      <w:r w:rsidR="00554465">
        <w:rPr>
          <w:rFonts w:ascii="Times New Roman" w:hAnsi="Times New Roman" w:cs="Times New Roman"/>
          <w:color w:val="000000" w:themeColor="text1"/>
          <w:sz w:val="24"/>
          <w:szCs w:val="24"/>
          <w:lang w:eastAsia="lt-LT"/>
        </w:rPr>
        <w:t>, patvirtintose Šiaulių Miesto savivaldybės administracijos direktoriaus (toliau – Taisyklės)</w:t>
      </w:r>
    </w:p>
    <w:p w14:paraId="097073F6" w14:textId="6E856676" w:rsidR="00296548" w:rsidRPr="00F9130B" w:rsidRDefault="00E06D76" w:rsidP="00592299">
      <w:pPr>
        <w:pStyle w:val="Sraopastraipa"/>
        <w:numPr>
          <w:ilvl w:val="0"/>
          <w:numId w:val="1"/>
        </w:numPr>
        <w:spacing w:after="0" w:line="240" w:lineRule="auto"/>
        <w:ind w:left="0" w:firstLine="851"/>
        <w:jc w:val="both"/>
        <w:rPr>
          <w:rFonts w:ascii="Times New Roman" w:hAnsi="Times New Roman" w:cs="Times New Roman"/>
          <w:color w:val="000000" w:themeColor="text1"/>
          <w:sz w:val="24"/>
          <w:szCs w:val="24"/>
        </w:rPr>
      </w:pPr>
      <w:r w:rsidRPr="00F9130B">
        <w:rPr>
          <w:rFonts w:ascii="Times New Roman" w:hAnsi="Times New Roman" w:cs="Times New Roman"/>
          <w:bCs/>
          <w:color w:val="000000" w:themeColor="text1"/>
          <w:sz w:val="24"/>
          <w:szCs w:val="24"/>
        </w:rPr>
        <w:t>Ši</w:t>
      </w:r>
      <w:r w:rsidR="00794BC7" w:rsidRPr="00F9130B">
        <w:rPr>
          <w:rFonts w:ascii="Times New Roman" w:hAnsi="Times New Roman" w:cs="Times New Roman"/>
          <w:bCs/>
          <w:color w:val="000000" w:themeColor="text1"/>
          <w:sz w:val="24"/>
          <w:szCs w:val="24"/>
        </w:rPr>
        <w:t>o Aprašo</w:t>
      </w:r>
      <w:r w:rsidRPr="00F9130B">
        <w:rPr>
          <w:rFonts w:ascii="Times New Roman" w:hAnsi="Times New Roman" w:cs="Times New Roman"/>
          <w:bCs/>
          <w:color w:val="000000" w:themeColor="text1"/>
          <w:sz w:val="24"/>
          <w:szCs w:val="24"/>
        </w:rPr>
        <w:t xml:space="preserve"> nuostatomis vadovaujamasi ir tuo atveju kai, esant nenumatytoms aplinkybėms ir siekiant užtikrinti viešojo intereso apsaugą, įskaitant visuomenės sveikatos ir aplinkos apsaugą, reikalinga ypač skubiai vykdyti prekių, paslaugų ar darbų </w:t>
      </w:r>
      <w:r w:rsidR="00805238" w:rsidRPr="00F9130B">
        <w:rPr>
          <w:rFonts w:ascii="Times New Roman" w:hAnsi="Times New Roman" w:cs="Times New Roman"/>
          <w:bCs/>
          <w:color w:val="000000" w:themeColor="text1"/>
          <w:sz w:val="24"/>
          <w:szCs w:val="24"/>
        </w:rPr>
        <w:t>įsigijimą</w:t>
      </w:r>
      <w:r w:rsidRPr="00F9130B">
        <w:rPr>
          <w:rFonts w:ascii="Times New Roman" w:hAnsi="Times New Roman" w:cs="Times New Roman"/>
          <w:bCs/>
          <w:color w:val="000000" w:themeColor="text1"/>
          <w:sz w:val="24"/>
          <w:szCs w:val="24"/>
        </w:rPr>
        <w:t>.</w:t>
      </w:r>
    </w:p>
    <w:p w14:paraId="0C0C4AEF" w14:textId="175C36BE" w:rsidR="0034358F" w:rsidRPr="00F9130B" w:rsidRDefault="0034358F" w:rsidP="007F24D2">
      <w:pPr>
        <w:keepNext/>
        <w:tabs>
          <w:tab w:val="left" w:pos="0"/>
          <w:tab w:val="left" w:pos="360"/>
          <w:tab w:val="left" w:pos="1701"/>
        </w:tabs>
        <w:ind w:firstLine="774"/>
        <w:jc w:val="both"/>
        <w:rPr>
          <w:bCs/>
          <w:color w:val="000000" w:themeColor="text1"/>
          <w:lang w:val="lt-LT"/>
        </w:rPr>
      </w:pPr>
    </w:p>
    <w:p w14:paraId="47ACE433" w14:textId="1BB14BAD" w:rsidR="006F3C13" w:rsidRPr="00F9130B" w:rsidRDefault="006F3C13" w:rsidP="007F24D2">
      <w:pPr>
        <w:keepNext/>
        <w:tabs>
          <w:tab w:val="left" w:pos="709"/>
        </w:tabs>
        <w:ind w:firstLine="709"/>
        <w:jc w:val="center"/>
        <w:rPr>
          <w:b/>
          <w:bCs/>
          <w:color w:val="000000" w:themeColor="text1"/>
          <w:lang w:val="lt-LT"/>
        </w:rPr>
      </w:pPr>
      <w:r w:rsidRPr="00F9130B">
        <w:rPr>
          <w:b/>
          <w:bCs/>
          <w:color w:val="000000" w:themeColor="text1"/>
          <w:lang w:val="lt-LT"/>
        </w:rPr>
        <w:t>II SKYRIUS</w:t>
      </w:r>
    </w:p>
    <w:p w14:paraId="2A32B6F1" w14:textId="03D7EBE0" w:rsidR="006F3C13" w:rsidRPr="00F9130B" w:rsidRDefault="006F3C13" w:rsidP="007F24D2">
      <w:pPr>
        <w:ind w:left="-57" w:right="-57"/>
        <w:jc w:val="center"/>
        <w:rPr>
          <w:color w:val="000000" w:themeColor="text1"/>
          <w:lang w:val="lt-LT"/>
        </w:rPr>
      </w:pPr>
      <w:r w:rsidRPr="00F9130B">
        <w:rPr>
          <w:b/>
          <w:bCs/>
          <w:color w:val="000000" w:themeColor="text1"/>
          <w:lang w:val="lt-LT"/>
        </w:rPr>
        <w:t>VIEŠOJO PIRKIMO PROCEDŪROSE DALYVAUJANČIŲ ASMENŲ FUNKCIJOS IR ATSAKOMYBĖ</w:t>
      </w:r>
    </w:p>
    <w:p w14:paraId="19AAD270" w14:textId="0CB72848" w:rsidR="006F3C13" w:rsidRPr="00F9130B" w:rsidRDefault="006F3C13" w:rsidP="007F24D2">
      <w:pPr>
        <w:pStyle w:val="Pagrindinistekstas1"/>
        <w:widowControl w:val="0"/>
        <w:tabs>
          <w:tab w:val="left" w:pos="-3420"/>
          <w:tab w:val="left" w:pos="426"/>
          <w:tab w:val="left" w:pos="720"/>
          <w:tab w:val="left" w:pos="1080"/>
          <w:tab w:val="left" w:pos="1276"/>
          <w:tab w:val="left" w:pos="1560"/>
          <w:tab w:val="left" w:pos="1701"/>
          <w:tab w:val="left" w:pos="1843"/>
        </w:tabs>
        <w:spacing w:line="240" w:lineRule="auto"/>
        <w:ind w:right="-57" w:firstLine="0"/>
        <w:rPr>
          <w:color w:val="000000" w:themeColor="text1"/>
          <w:sz w:val="24"/>
          <w:szCs w:val="24"/>
        </w:rPr>
      </w:pPr>
      <w:bookmarkStart w:id="2" w:name="part_fbc0d7ca8fe545559999dd1eddaf7641"/>
      <w:bookmarkStart w:id="3" w:name="_Hlk12878241"/>
      <w:bookmarkEnd w:id="2"/>
    </w:p>
    <w:p w14:paraId="4957D659" w14:textId="353833AD" w:rsidR="006F3C13" w:rsidRPr="00F9130B" w:rsidRDefault="006F3C13" w:rsidP="00592299">
      <w:pPr>
        <w:tabs>
          <w:tab w:val="left" w:pos="851"/>
          <w:tab w:val="left" w:pos="1560"/>
          <w:tab w:val="left" w:pos="1701"/>
        </w:tabs>
        <w:ind w:firstLine="851"/>
        <w:jc w:val="both"/>
        <w:rPr>
          <w:color w:val="000000" w:themeColor="text1"/>
          <w:u w:val="single"/>
          <w:lang w:val="lt-LT"/>
        </w:rPr>
      </w:pPr>
      <w:r w:rsidRPr="00F9130B">
        <w:rPr>
          <w:rFonts w:eastAsia="Calibri"/>
          <w:color w:val="000000" w:themeColor="text1"/>
          <w:lang w:val="lt-LT"/>
        </w:rPr>
        <w:t>5. P</w:t>
      </w:r>
      <w:r w:rsidR="007F24D2" w:rsidRPr="00F9130B">
        <w:rPr>
          <w:rFonts w:eastAsia="Calibri"/>
          <w:color w:val="000000" w:themeColor="text1"/>
          <w:lang w:val="lt-LT"/>
        </w:rPr>
        <w:t>O</w:t>
      </w:r>
      <w:r w:rsidRPr="00F9130B">
        <w:rPr>
          <w:rFonts w:eastAsia="Calibri"/>
          <w:color w:val="000000" w:themeColor="text1"/>
          <w:lang w:val="lt-LT"/>
        </w:rPr>
        <w:t xml:space="preserve">, </w:t>
      </w:r>
      <w:r w:rsidRPr="00F9130B">
        <w:rPr>
          <w:color w:val="000000" w:themeColor="text1"/>
          <w:lang w:val="lt-LT"/>
        </w:rPr>
        <w:t xml:space="preserve">siekdama užkirsti kelią pirkimuose kylantiems interesų konfliktams, kaip jie apibrėžiami Viešųjų pirkimų įstatymo 21 straipsnio 1 dalyje, reikalauja, kad jos ar pagalbinės pirkimų veiklos paslaugų teikėjo darbuotojai, pirkimų organizatoriai, pirkimų iniciatoriai, Komisijos nariai ar ekspertai, stebėtojai, dalyvaujantys pirkimo procedūroje ar galintys daryti įtaką jos rezultatams, pirkimo procedūrose dalyvautų ar su pirkimu susijusius sprendimus priimtų, tik prieš tai Pirkimų valdymo sistemoje pasirašę konfidencialumo pasižadėjimą ir nešališkumo deklaraciją. </w:t>
      </w:r>
    </w:p>
    <w:p w14:paraId="49C6EEFF" w14:textId="68D380EC" w:rsidR="006F3C13" w:rsidRPr="00F9130B" w:rsidRDefault="006F3C13" w:rsidP="00592299">
      <w:pPr>
        <w:tabs>
          <w:tab w:val="left" w:pos="851"/>
          <w:tab w:val="left" w:pos="1134"/>
          <w:tab w:val="left" w:pos="1701"/>
        </w:tabs>
        <w:ind w:firstLine="851"/>
        <w:jc w:val="both"/>
        <w:rPr>
          <w:color w:val="000000" w:themeColor="text1"/>
          <w:lang w:val="lt-LT"/>
        </w:rPr>
      </w:pPr>
      <w:bookmarkStart w:id="4" w:name="part_65e4c8bc7aa440929859249cc284ccc2"/>
      <w:bookmarkEnd w:id="3"/>
      <w:bookmarkEnd w:id="4"/>
      <w:r w:rsidRPr="00F9130B">
        <w:rPr>
          <w:rFonts w:eastAsia="Calibri"/>
          <w:color w:val="000000" w:themeColor="text1"/>
          <w:lang w:val="lt-LT"/>
        </w:rPr>
        <w:t xml:space="preserve">6. </w:t>
      </w:r>
      <w:r w:rsidR="007F24D2" w:rsidRPr="00F9130B">
        <w:rPr>
          <w:rFonts w:eastAsia="Calibri"/>
          <w:color w:val="000000" w:themeColor="text1"/>
          <w:lang w:val="lt-LT"/>
        </w:rPr>
        <w:t>PO</w:t>
      </w:r>
      <w:r w:rsidRPr="00F9130B">
        <w:rPr>
          <w:color w:val="000000" w:themeColor="text1"/>
          <w:lang w:val="lt-LT"/>
        </w:rPr>
        <w:t xml:space="preserve"> pirkimų procese ir pirkimų vidaus kontrolėje dalyvaujantys asmenys:</w:t>
      </w:r>
      <w:bookmarkStart w:id="5" w:name="part_c7e4ae3cf7894aaf87d782919b9b282f"/>
      <w:bookmarkEnd w:id="5"/>
    </w:p>
    <w:p w14:paraId="6FCB7E3B" w14:textId="31180C32" w:rsidR="006F3C13" w:rsidRPr="00F9130B" w:rsidRDefault="00372CB4" w:rsidP="00592299">
      <w:pPr>
        <w:tabs>
          <w:tab w:val="left" w:pos="993"/>
          <w:tab w:val="left" w:pos="1985"/>
        </w:tabs>
        <w:ind w:firstLine="851"/>
        <w:jc w:val="both"/>
        <w:rPr>
          <w:color w:val="000000" w:themeColor="text1"/>
          <w:lang w:val="lt-LT"/>
        </w:rPr>
      </w:pPr>
      <w:r w:rsidRPr="00F9130B">
        <w:rPr>
          <w:color w:val="000000" w:themeColor="text1"/>
          <w:lang w:val="lt-LT"/>
        </w:rPr>
        <w:t xml:space="preserve">6.1. </w:t>
      </w:r>
      <w:r w:rsidR="006F3C13" w:rsidRPr="00F9130B">
        <w:rPr>
          <w:color w:val="000000" w:themeColor="text1"/>
          <w:lang w:val="lt-LT"/>
        </w:rPr>
        <w:t>pirkimų iniciatorius;</w:t>
      </w:r>
      <w:bookmarkStart w:id="6" w:name="part_9335f25a950346c69b3f05eb8908b60d"/>
      <w:bookmarkEnd w:id="6"/>
    </w:p>
    <w:p w14:paraId="6CB69637" w14:textId="17F2AB6E" w:rsidR="006F3C13" w:rsidRPr="00F9130B" w:rsidRDefault="00372CB4" w:rsidP="00592299">
      <w:pPr>
        <w:tabs>
          <w:tab w:val="left" w:pos="993"/>
          <w:tab w:val="left" w:pos="1843"/>
        </w:tabs>
        <w:ind w:firstLine="851"/>
        <w:jc w:val="both"/>
        <w:rPr>
          <w:color w:val="000000" w:themeColor="text1"/>
          <w:lang w:val="lt-LT"/>
        </w:rPr>
      </w:pPr>
      <w:r w:rsidRPr="00F9130B">
        <w:rPr>
          <w:color w:val="000000" w:themeColor="text1"/>
          <w:lang w:val="lt-LT"/>
        </w:rPr>
        <w:t xml:space="preserve">6.2. </w:t>
      </w:r>
      <w:r w:rsidR="006F3C13" w:rsidRPr="00F9130B">
        <w:rPr>
          <w:color w:val="000000" w:themeColor="text1"/>
          <w:lang w:val="lt-LT"/>
        </w:rPr>
        <w:t xml:space="preserve">už pirkimų planavimą atsakingas asmuo; </w:t>
      </w:r>
      <w:bookmarkStart w:id="7" w:name="part_cd608ab853334cab865720b308a803a0"/>
      <w:bookmarkEnd w:id="7"/>
    </w:p>
    <w:p w14:paraId="33ADB4B1" w14:textId="267F754C" w:rsidR="006F3C13" w:rsidRPr="00F9130B" w:rsidRDefault="00372CB4" w:rsidP="00592299">
      <w:pPr>
        <w:tabs>
          <w:tab w:val="left" w:pos="993"/>
          <w:tab w:val="left" w:pos="1843"/>
        </w:tabs>
        <w:ind w:firstLine="851"/>
        <w:jc w:val="both"/>
        <w:rPr>
          <w:color w:val="000000" w:themeColor="text1"/>
          <w:lang w:val="lt-LT"/>
        </w:rPr>
      </w:pPr>
      <w:r w:rsidRPr="00F9130B">
        <w:rPr>
          <w:color w:val="000000" w:themeColor="text1"/>
          <w:lang w:val="lt-LT"/>
        </w:rPr>
        <w:t xml:space="preserve">6.3. </w:t>
      </w:r>
      <w:r w:rsidR="006F3C13" w:rsidRPr="00F9130B">
        <w:rPr>
          <w:color w:val="000000" w:themeColor="text1"/>
          <w:lang w:val="lt-LT"/>
        </w:rPr>
        <w:t>už pirkimų organizavimą ir organizavimo priežiūrą atsakingas asmuo;</w:t>
      </w:r>
      <w:bookmarkStart w:id="8" w:name="part_208eac5fcc7b4015bea2cf2351be999f"/>
      <w:bookmarkEnd w:id="8"/>
    </w:p>
    <w:p w14:paraId="29F9B5C1" w14:textId="750236B7" w:rsidR="006F3C13" w:rsidRPr="00F9130B" w:rsidRDefault="00372CB4" w:rsidP="00592299">
      <w:pPr>
        <w:tabs>
          <w:tab w:val="left" w:pos="993"/>
          <w:tab w:val="left" w:pos="1985"/>
        </w:tabs>
        <w:ind w:firstLine="851"/>
        <w:jc w:val="both"/>
        <w:rPr>
          <w:color w:val="000000" w:themeColor="text1"/>
          <w:lang w:val="lt-LT"/>
        </w:rPr>
      </w:pPr>
      <w:r w:rsidRPr="00F9130B">
        <w:rPr>
          <w:color w:val="000000" w:themeColor="text1"/>
          <w:lang w:val="lt-LT"/>
        </w:rPr>
        <w:t xml:space="preserve">6.4. </w:t>
      </w:r>
      <w:r w:rsidR="006F3C13" w:rsidRPr="00F9130B">
        <w:rPr>
          <w:color w:val="000000" w:themeColor="text1"/>
          <w:lang w:val="lt-LT"/>
        </w:rPr>
        <w:t xml:space="preserve">pirkimų organizatorius; </w:t>
      </w:r>
      <w:bookmarkStart w:id="9" w:name="part_6eaa7221ff43448f9e6ffb264a782756"/>
      <w:bookmarkEnd w:id="9"/>
    </w:p>
    <w:p w14:paraId="6BBE8394" w14:textId="3E1EDBAA" w:rsidR="006F3C13" w:rsidRPr="00F9130B" w:rsidRDefault="00372CB4" w:rsidP="00592299">
      <w:pPr>
        <w:tabs>
          <w:tab w:val="left" w:pos="1843"/>
        </w:tabs>
        <w:ind w:firstLine="851"/>
        <w:jc w:val="both"/>
        <w:rPr>
          <w:color w:val="000000" w:themeColor="text1"/>
          <w:lang w:val="lt-LT"/>
        </w:rPr>
      </w:pPr>
      <w:r w:rsidRPr="00F9130B">
        <w:rPr>
          <w:color w:val="000000" w:themeColor="text1"/>
          <w:lang w:val="lt-LT"/>
        </w:rPr>
        <w:t xml:space="preserve">6.5. </w:t>
      </w:r>
      <w:r w:rsidR="006F3C13" w:rsidRPr="00F9130B">
        <w:rPr>
          <w:color w:val="000000" w:themeColor="text1"/>
          <w:lang w:val="lt-LT"/>
        </w:rPr>
        <w:t xml:space="preserve">viešojo pirkimo komisija; </w:t>
      </w:r>
      <w:bookmarkStart w:id="10" w:name="part_98a3d3ac40374157ad6c33f11d2b9de0"/>
      <w:bookmarkEnd w:id="10"/>
    </w:p>
    <w:p w14:paraId="06CAB623" w14:textId="07276862" w:rsidR="006F3C13" w:rsidRPr="00F9130B" w:rsidRDefault="00372CB4" w:rsidP="00592299">
      <w:pPr>
        <w:tabs>
          <w:tab w:val="left" w:pos="1843"/>
        </w:tabs>
        <w:ind w:firstLine="851"/>
        <w:jc w:val="both"/>
        <w:rPr>
          <w:color w:val="000000" w:themeColor="text1"/>
          <w:lang w:val="lt-LT"/>
        </w:rPr>
      </w:pPr>
      <w:r w:rsidRPr="00F9130B">
        <w:rPr>
          <w:color w:val="000000" w:themeColor="text1"/>
          <w:lang w:val="lt-LT"/>
        </w:rPr>
        <w:t xml:space="preserve">6.6. </w:t>
      </w:r>
      <w:r w:rsidR="00EF5B57" w:rsidRPr="00F9130B">
        <w:rPr>
          <w:color w:val="000000" w:themeColor="text1"/>
          <w:lang w:val="lt-LT"/>
        </w:rPr>
        <w:t>Centrinė</w:t>
      </w:r>
      <w:r w:rsidR="00F06C9F" w:rsidRPr="00F9130B">
        <w:rPr>
          <w:color w:val="000000" w:themeColor="text1"/>
          <w:lang w:val="lt-LT"/>
        </w:rPr>
        <w:t>s</w:t>
      </w:r>
      <w:r w:rsidR="00EF5B57" w:rsidRPr="00F9130B">
        <w:rPr>
          <w:color w:val="000000" w:themeColor="text1"/>
          <w:lang w:val="lt-LT"/>
        </w:rPr>
        <w:t xml:space="preserve"> viešųjų pirkimų informacinės sistemos (toliau CVP IS)</w:t>
      </w:r>
      <w:r w:rsidR="006F3C13" w:rsidRPr="00F9130B">
        <w:rPr>
          <w:color w:val="000000" w:themeColor="text1"/>
          <w:lang w:val="lt-LT"/>
        </w:rPr>
        <w:t xml:space="preserve"> administratorius;</w:t>
      </w:r>
    </w:p>
    <w:p w14:paraId="29BA0973" w14:textId="639B5BEF" w:rsidR="006F3C13" w:rsidRPr="00F9130B" w:rsidRDefault="00372CB4" w:rsidP="00592299">
      <w:pPr>
        <w:tabs>
          <w:tab w:val="left" w:pos="1843"/>
        </w:tabs>
        <w:ind w:firstLine="851"/>
        <w:jc w:val="both"/>
        <w:rPr>
          <w:color w:val="000000" w:themeColor="text1"/>
          <w:lang w:val="lt-LT"/>
        </w:rPr>
      </w:pPr>
      <w:r w:rsidRPr="00F9130B">
        <w:rPr>
          <w:color w:val="000000" w:themeColor="text1"/>
          <w:lang w:val="lt-LT"/>
        </w:rPr>
        <w:t>6.7. Pirkimų valdymo sistemos</w:t>
      </w:r>
      <w:r w:rsidR="006F3C13" w:rsidRPr="00F9130B">
        <w:rPr>
          <w:color w:val="000000" w:themeColor="text1"/>
          <w:lang w:val="lt-LT"/>
        </w:rPr>
        <w:t xml:space="preserve"> administratorius; </w:t>
      </w:r>
      <w:bookmarkStart w:id="11" w:name="part_97e8f043ede14ac3a30ffd73377618ff"/>
      <w:bookmarkEnd w:id="11"/>
    </w:p>
    <w:p w14:paraId="6109451C" w14:textId="1A68C7EA" w:rsidR="006F3C13" w:rsidRPr="00F9130B" w:rsidRDefault="00372CB4" w:rsidP="00592299">
      <w:pPr>
        <w:tabs>
          <w:tab w:val="left" w:pos="1843"/>
        </w:tabs>
        <w:ind w:firstLine="851"/>
        <w:jc w:val="both"/>
        <w:rPr>
          <w:color w:val="000000" w:themeColor="text1"/>
          <w:lang w:val="lt-LT"/>
        </w:rPr>
      </w:pPr>
      <w:r w:rsidRPr="00F9130B">
        <w:rPr>
          <w:color w:val="000000" w:themeColor="text1"/>
          <w:lang w:val="lt-LT"/>
        </w:rPr>
        <w:t xml:space="preserve">6.8. </w:t>
      </w:r>
      <w:r w:rsidR="006F3C13" w:rsidRPr="00F9130B">
        <w:rPr>
          <w:color w:val="000000" w:themeColor="text1"/>
          <w:lang w:val="lt-LT"/>
        </w:rPr>
        <w:t xml:space="preserve">už pirkimų vykdymą, naudojantis </w:t>
      </w:r>
      <w:r w:rsidR="0065000E" w:rsidRPr="00F9130B">
        <w:rPr>
          <w:color w:val="000000" w:themeColor="text1"/>
          <w:lang w:val="lt-LT"/>
        </w:rPr>
        <w:t>CPO</w:t>
      </w:r>
      <w:r w:rsidR="006F3C13" w:rsidRPr="00F9130B">
        <w:rPr>
          <w:color w:val="000000" w:themeColor="text1"/>
          <w:lang w:val="lt-LT"/>
        </w:rPr>
        <w:t xml:space="preserve"> </w:t>
      </w:r>
      <w:r w:rsidR="0065000E" w:rsidRPr="00F9130B">
        <w:rPr>
          <w:color w:val="000000" w:themeColor="text1"/>
          <w:lang w:val="lt-LT"/>
        </w:rPr>
        <w:t xml:space="preserve">LT </w:t>
      </w:r>
      <w:r w:rsidR="006F3C13" w:rsidRPr="00F9130B">
        <w:rPr>
          <w:color w:val="000000" w:themeColor="text1"/>
          <w:lang w:val="lt-LT"/>
        </w:rPr>
        <w:t>elektroniniu katalogu, atsakingas asmuo;</w:t>
      </w:r>
      <w:bookmarkStart w:id="12" w:name="part_68ad9728642b472ea389324efb7ca964"/>
      <w:bookmarkEnd w:id="12"/>
    </w:p>
    <w:p w14:paraId="3BAD3630" w14:textId="1EBAA0EC" w:rsidR="006F3C13" w:rsidRPr="00F9130B" w:rsidRDefault="00372CB4" w:rsidP="00592299">
      <w:pPr>
        <w:tabs>
          <w:tab w:val="left" w:pos="1843"/>
        </w:tabs>
        <w:ind w:firstLine="851"/>
        <w:jc w:val="both"/>
        <w:rPr>
          <w:color w:val="000000" w:themeColor="text1"/>
          <w:lang w:val="lt-LT"/>
        </w:rPr>
      </w:pPr>
      <w:r w:rsidRPr="00F9130B">
        <w:rPr>
          <w:color w:val="000000" w:themeColor="text1"/>
          <w:lang w:val="lt-LT"/>
        </w:rPr>
        <w:t xml:space="preserve">6.9. </w:t>
      </w:r>
      <w:r w:rsidR="00554465">
        <w:rPr>
          <w:color w:val="000000" w:themeColor="text1"/>
          <w:lang w:val="lt-LT"/>
        </w:rPr>
        <w:t xml:space="preserve">pirkimų organizavimo priežiūrą ir </w:t>
      </w:r>
      <w:r w:rsidR="006F3C13" w:rsidRPr="00F9130B">
        <w:rPr>
          <w:color w:val="000000" w:themeColor="text1"/>
          <w:lang w:val="lt-LT"/>
        </w:rPr>
        <w:t>prevencinę pirkimų ir pirkimo sutarčių vykdymo kontrolę atliekantis asmuo.</w:t>
      </w:r>
    </w:p>
    <w:p w14:paraId="6FD3867D" w14:textId="448A9D34" w:rsidR="006F3C13" w:rsidRPr="00F9130B" w:rsidRDefault="0030237E" w:rsidP="001127D8">
      <w:pPr>
        <w:shd w:val="clear" w:color="auto" w:fill="FFFFFF" w:themeFill="background1"/>
        <w:tabs>
          <w:tab w:val="left" w:pos="709"/>
          <w:tab w:val="left" w:pos="1985"/>
        </w:tabs>
        <w:ind w:firstLine="851"/>
        <w:jc w:val="both"/>
        <w:rPr>
          <w:color w:val="000000" w:themeColor="text1"/>
          <w:lang w:val="lt-LT"/>
        </w:rPr>
      </w:pPr>
      <w:bookmarkStart w:id="13" w:name="part_a6ba775fea7b42c58c049ae6778b3490"/>
      <w:bookmarkEnd w:id="13"/>
      <w:r w:rsidRPr="00F9130B">
        <w:rPr>
          <w:b/>
          <w:bCs/>
          <w:color w:val="000000" w:themeColor="text1"/>
          <w:lang w:val="lt-LT"/>
        </w:rPr>
        <w:t xml:space="preserve">7. </w:t>
      </w:r>
      <w:r w:rsidR="006A3809" w:rsidRPr="00BB6381">
        <w:rPr>
          <w:b/>
          <w:bCs/>
          <w:lang w:val="lt-LT"/>
        </w:rPr>
        <w:t xml:space="preserve">Pirkimų iniciatoriumi gali būti PO direktoriaus pavaduotojas ugdymui, ugdymo aprūpinimo padalinio vadovas ir kt. darbuotojai. </w:t>
      </w:r>
      <w:r w:rsidR="006F3C13" w:rsidRPr="00F9130B">
        <w:rPr>
          <w:b/>
          <w:bCs/>
          <w:color w:val="000000" w:themeColor="text1"/>
          <w:lang w:val="lt-LT"/>
        </w:rPr>
        <w:t xml:space="preserve">Pirkimų iniciatoriaus </w:t>
      </w:r>
      <w:r w:rsidR="006F3C13" w:rsidRPr="00F9130B">
        <w:rPr>
          <w:color w:val="000000" w:themeColor="text1"/>
          <w:lang w:val="lt-LT"/>
        </w:rPr>
        <w:t xml:space="preserve">funkcijos ir atsakomybė: </w:t>
      </w:r>
    </w:p>
    <w:p w14:paraId="20DB68DE" w14:textId="0AA4A987" w:rsidR="006F3C13" w:rsidRPr="00F9130B" w:rsidRDefault="0030237E" w:rsidP="001127D8">
      <w:pPr>
        <w:shd w:val="clear" w:color="auto" w:fill="FFFFFF" w:themeFill="background1"/>
        <w:tabs>
          <w:tab w:val="left" w:pos="709"/>
          <w:tab w:val="left" w:pos="1843"/>
        </w:tabs>
        <w:ind w:firstLine="851"/>
        <w:jc w:val="both"/>
        <w:rPr>
          <w:color w:val="000000" w:themeColor="text1"/>
          <w:lang w:val="lt-LT"/>
        </w:rPr>
      </w:pPr>
      <w:bookmarkStart w:id="14" w:name="part_8527f756a2294e949f4f5858b087bf5f"/>
      <w:bookmarkEnd w:id="14"/>
      <w:r w:rsidRPr="00F9130B">
        <w:rPr>
          <w:color w:val="000000" w:themeColor="text1"/>
          <w:lang w:val="lt-LT"/>
        </w:rPr>
        <w:lastRenderedPageBreak/>
        <w:t xml:space="preserve">7.1. </w:t>
      </w:r>
      <w:r w:rsidR="006F3C13" w:rsidRPr="00F9130B">
        <w:rPr>
          <w:color w:val="000000" w:themeColor="text1"/>
          <w:lang w:val="lt-LT"/>
        </w:rPr>
        <w:t>atlikti rinkos tyrimą (žodžiu ar raštu), kurio metu, siekiant nustatyti rinkos kainas, turi būti renkami duomenys apie potencialius prekių, darbų, paslaugų tiekėjus ir esamą kainų lygį, vykdymą</w:t>
      </w:r>
      <w:r w:rsidR="00E3012A" w:rsidRPr="00F9130B">
        <w:rPr>
          <w:color w:val="000000" w:themeColor="text1"/>
          <w:lang w:val="lt-LT"/>
        </w:rPr>
        <w:t>;</w:t>
      </w:r>
    </w:p>
    <w:p w14:paraId="1C52BF14" w14:textId="126B9393" w:rsidR="006F3C13" w:rsidRPr="00F9130B" w:rsidRDefault="0030237E" w:rsidP="001127D8">
      <w:pPr>
        <w:shd w:val="clear" w:color="auto" w:fill="FFFFFF" w:themeFill="background1"/>
        <w:tabs>
          <w:tab w:val="left" w:pos="709"/>
          <w:tab w:val="left" w:pos="1843"/>
        </w:tabs>
        <w:ind w:firstLine="851"/>
        <w:jc w:val="both"/>
        <w:rPr>
          <w:color w:val="000000" w:themeColor="text1"/>
          <w:lang w:val="lt-LT"/>
        </w:rPr>
      </w:pPr>
      <w:r w:rsidRPr="00F9130B">
        <w:rPr>
          <w:color w:val="000000" w:themeColor="text1"/>
          <w:lang w:val="lt-LT"/>
        </w:rPr>
        <w:t xml:space="preserve">7.2. </w:t>
      </w:r>
      <w:r w:rsidR="006F3C13" w:rsidRPr="00F9130B">
        <w:rPr>
          <w:color w:val="000000" w:themeColor="text1"/>
          <w:lang w:val="lt-LT"/>
        </w:rPr>
        <w:t>P</w:t>
      </w:r>
      <w:r w:rsidRPr="00F9130B">
        <w:rPr>
          <w:color w:val="000000" w:themeColor="text1"/>
          <w:lang w:val="lt-LT"/>
        </w:rPr>
        <w:t>irkimų valdymo sistemos</w:t>
      </w:r>
      <w:r w:rsidR="006F3C13" w:rsidRPr="00F9130B">
        <w:rPr>
          <w:color w:val="000000" w:themeColor="text1"/>
          <w:lang w:val="lt-LT"/>
        </w:rPr>
        <w:t xml:space="preserve"> priemonėmis pildyti pirkimo paraišką, rengti technin</w:t>
      </w:r>
      <w:r w:rsidRPr="00F9130B">
        <w:rPr>
          <w:color w:val="000000" w:themeColor="text1"/>
          <w:lang w:val="lt-LT"/>
        </w:rPr>
        <w:t>ę</w:t>
      </w:r>
      <w:r w:rsidR="006F3C13" w:rsidRPr="00F9130B">
        <w:rPr>
          <w:color w:val="000000" w:themeColor="text1"/>
          <w:lang w:val="lt-LT"/>
        </w:rPr>
        <w:t xml:space="preserve"> specifikacij</w:t>
      </w:r>
      <w:r w:rsidRPr="00F9130B">
        <w:rPr>
          <w:color w:val="000000" w:themeColor="text1"/>
          <w:lang w:val="lt-LT"/>
        </w:rPr>
        <w:t>ą</w:t>
      </w:r>
      <w:r w:rsidR="006F3C13" w:rsidRPr="00F9130B">
        <w:rPr>
          <w:color w:val="000000" w:themeColor="text1"/>
          <w:lang w:val="lt-LT"/>
        </w:rPr>
        <w:t>,</w:t>
      </w:r>
      <w:r w:rsidR="006F3C13" w:rsidRPr="00F9130B">
        <w:rPr>
          <w:color w:val="000000" w:themeColor="text1"/>
          <w:lang w:val="lt-LT" w:eastAsia="lt-LT"/>
        </w:rPr>
        <w:t xml:space="preserve"> parengti</w:t>
      </w:r>
      <w:r w:rsidR="006F3C13" w:rsidRPr="00F9130B">
        <w:rPr>
          <w:color w:val="000000" w:themeColor="text1"/>
          <w:lang w:val="lt-LT"/>
        </w:rPr>
        <w:t xml:space="preserve"> sutarties projektą arba </w:t>
      </w:r>
      <w:r w:rsidR="006F3C13" w:rsidRPr="00F9130B">
        <w:rPr>
          <w:bCs/>
          <w:color w:val="000000" w:themeColor="text1"/>
          <w:lang w:val="lt-LT" w:eastAsia="lt-LT"/>
        </w:rPr>
        <w:t xml:space="preserve">siūlyti būtinąsias sutarties sąlygas, nurodyti būtinus kvalifikacijos ir/ar </w:t>
      </w:r>
      <w:r w:rsidR="006F3C13" w:rsidRPr="00F9130B">
        <w:rPr>
          <w:bCs/>
          <w:color w:val="000000" w:themeColor="text1"/>
          <w:spacing w:val="2"/>
          <w:shd w:val="clear" w:color="auto" w:fill="FFFFFF"/>
          <w:lang w:val="lt-LT" w:eastAsia="lt-LT"/>
        </w:rPr>
        <w:t xml:space="preserve">kokybės vadybos sistemos ir (arba) aplinkos apsaugos vadybos sistemos standartų </w:t>
      </w:r>
      <w:r w:rsidR="006F3C13" w:rsidRPr="00F9130B">
        <w:rPr>
          <w:bCs/>
          <w:color w:val="000000" w:themeColor="text1"/>
          <w:lang w:val="lt-LT" w:eastAsia="lt-LT"/>
        </w:rPr>
        <w:t>reikalavimus</w:t>
      </w:r>
      <w:r w:rsidR="006F3C13" w:rsidRPr="00F9130B">
        <w:rPr>
          <w:color w:val="000000" w:themeColor="text1"/>
          <w:lang w:val="lt-LT"/>
        </w:rPr>
        <w:t>;</w:t>
      </w:r>
      <w:r w:rsidR="006F3C13" w:rsidRPr="00F9130B">
        <w:rPr>
          <w:rFonts w:eastAsia="Calibri"/>
          <w:color w:val="000000" w:themeColor="text1"/>
          <w:lang w:val="lt-LT"/>
        </w:rPr>
        <w:t xml:space="preserve"> </w:t>
      </w:r>
    </w:p>
    <w:p w14:paraId="2D791F1C" w14:textId="4561CF75" w:rsidR="006F3C13" w:rsidRPr="00F9130B" w:rsidRDefault="0030237E" w:rsidP="00E82345">
      <w:pPr>
        <w:tabs>
          <w:tab w:val="left" w:pos="709"/>
          <w:tab w:val="left" w:pos="1843"/>
        </w:tabs>
        <w:ind w:firstLine="851"/>
        <w:jc w:val="both"/>
        <w:rPr>
          <w:color w:val="000000" w:themeColor="text1"/>
          <w:lang w:val="lt-LT"/>
        </w:rPr>
      </w:pPr>
      <w:r w:rsidRPr="00F9130B">
        <w:rPr>
          <w:color w:val="000000" w:themeColor="text1"/>
          <w:lang w:val="lt-LT"/>
        </w:rPr>
        <w:t xml:space="preserve">7.3. </w:t>
      </w:r>
      <w:r w:rsidR="006F3C13" w:rsidRPr="00F9130B">
        <w:rPr>
          <w:color w:val="000000" w:themeColor="text1"/>
          <w:lang w:val="lt-LT"/>
        </w:rPr>
        <w:t>nustatyti prekių, paslaugų ir darbų poreikį, išsiaiškinti svarbiausias perkamų prekių, paslaugų ar darbų savybes, kurias reikės nurodyti pirkimo dokumentuose, reikalingą šių prekių, paslaugų ar darbų kiekį ar apimtį. Atsižvelgiant į visą pirkimo sutarties trukmę, įskaitant pratęsimo galimybę, remiantis</w:t>
      </w:r>
      <w:r w:rsidR="006F3C13" w:rsidRPr="00F9130B">
        <w:rPr>
          <w:rFonts w:eastAsia="Calibri"/>
          <w:color w:val="000000" w:themeColor="text1"/>
          <w:lang w:val="lt-LT"/>
        </w:rPr>
        <w:t xml:space="preserve"> skaičiuojamosiomis kainomis, panašių pirkimų praktika, rinkos ir kitais tyrimais, nustatyti</w:t>
      </w:r>
      <w:r w:rsidR="006F3C13" w:rsidRPr="00F9130B">
        <w:rPr>
          <w:color w:val="000000" w:themeColor="text1"/>
          <w:lang w:val="lt-LT"/>
        </w:rPr>
        <w:t xml:space="preserve"> pirkimui skirtą lėšų dydį ir kokią pasiūlymo kainą laikys per didele (nepriimtina). </w:t>
      </w:r>
      <w:r w:rsidR="00552DB1" w:rsidRPr="00F9130B">
        <w:rPr>
          <w:color w:val="000000" w:themeColor="text1"/>
          <w:lang w:val="lt-LT"/>
        </w:rPr>
        <w:t>T</w:t>
      </w:r>
      <w:r w:rsidR="006F3C13" w:rsidRPr="00F9130B">
        <w:rPr>
          <w:color w:val="000000" w:themeColor="text1"/>
          <w:lang w:val="lt-LT"/>
        </w:rPr>
        <w:t xml:space="preserve">eikti siūlymus dėl pasiūlymų vertinimo kriterijų, o kai siūloma vertinti pagal ekonomiškai naudingiausio pasiūlymo vertinimo kriterijų, – ekonominio naudingumo vertinimo kriterijus ir parametrus. Nustatyti prekių pristatymo ar paslaugų suteikimo ir darbų atlikimo terminus, pirkimo sutarties trukmę, kitas reikalingas pirkimo sutarties sąlygas, ir visą šią informaciją kartu su reikalingais planais, brėžiniais, projektais ar kitais dokumentais </w:t>
      </w:r>
      <w:r w:rsidR="00552DB1" w:rsidRPr="00F9130B">
        <w:rPr>
          <w:color w:val="000000" w:themeColor="text1"/>
          <w:lang w:val="lt-LT"/>
        </w:rPr>
        <w:t xml:space="preserve">Pirkimų valdymo sistemos </w:t>
      </w:r>
      <w:r w:rsidR="006F3C13" w:rsidRPr="00F9130B">
        <w:rPr>
          <w:color w:val="000000" w:themeColor="text1"/>
          <w:lang w:val="lt-LT"/>
        </w:rPr>
        <w:t xml:space="preserve">priemonėmis pateikti </w:t>
      </w:r>
      <w:r w:rsidR="00552DB1" w:rsidRPr="00F9130B">
        <w:rPr>
          <w:color w:val="000000" w:themeColor="text1"/>
          <w:lang w:val="lt-LT"/>
        </w:rPr>
        <w:t>viešojo pirkimo k</w:t>
      </w:r>
      <w:r w:rsidR="006F3C13" w:rsidRPr="00F9130B">
        <w:rPr>
          <w:color w:val="000000" w:themeColor="text1"/>
          <w:lang w:val="lt-LT"/>
        </w:rPr>
        <w:t>omisijai ar pirkimų organizatoriui;</w:t>
      </w:r>
    </w:p>
    <w:p w14:paraId="1AAB3B88" w14:textId="461ADF6C" w:rsidR="006F3C13" w:rsidRPr="00F9130B" w:rsidRDefault="0030237E" w:rsidP="00E82345">
      <w:pPr>
        <w:tabs>
          <w:tab w:val="left" w:pos="709"/>
          <w:tab w:val="left" w:pos="1843"/>
        </w:tabs>
        <w:ind w:firstLine="851"/>
        <w:jc w:val="both"/>
        <w:rPr>
          <w:color w:val="000000" w:themeColor="text1"/>
          <w:lang w:val="lt-LT"/>
        </w:rPr>
      </w:pPr>
      <w:r w:rsidRPr="00F9130B">
        <w:rPr>
          <w:color w:val="000000" w:themeColor="text1"/>
          <w:lang w:val="lt-LT"/>
        </w:rPr>
        <w:t>7.4.</w:t>
      </w:r>
      <w:r w:rsidR="006F3C13" w:rsidRPr="00F9130B">
        <w:rPr>
          <w:color w:val="000000" w:themeColor="text1"/>
          <w:lang w:val="lt-LT"/>
        </w:rPr>
        <w:t xml:space="preserve"> teikti pirkimų poreikių informaciją </w:t>
      </w:r>
      <w:r w:rsidRPr="00F9130B">
        <w:rPr>
          <w:color w:val="000000" w:themeColor="text1"/>
          <w:lang w:val="lt-LT"/>
        </w:rPr>
        <w:t xml:space="preserve">dėl </w:t>
      </w:r>
      <w:r w:rsidR="006F3C13" w:rsidRPr="00F9130B">
        <w:rPr>
          <w:color w:val="000000" w:themeColor="text1"/>
          <w:lang w:val="lt-LT"/>
        </w:rPr>
        <w:t>numatomų pirkti prekių, paslaugų ir darbų viešųjų pirkimų plano (toliau – pirkimų plano) sudarymo arba pakeitimo</w:t>
      </w:r>
      <w:bookmarkStart w:id="15" w:name="part_258f28300ee14691b3415e5655edd600"/>
      <w:bookmarkEnd w:id="15"/>
      <w:r w:rsidR="006F3C13" w:rsidRPr="00F9130B">
        <w:rPr>
          <w:color w:val="000000" w:themeColor="text1"/>
          <w:lang w:val="lt-LT"/>
        </w:rPr>
        <w:t>;</w:t>
      </w:r>
      <w:bookmarkStart w:id="16" w:name="part_9601517c79ae42a5a14556bac5bc61b7"/>
      <w:bookmarkEnd w:id="16"/>
    </w:p>
    <w:p w14:paraId="36179963" w14:textId="418D769F" w:rsidR="006F3C13" w:rsidRPr="00F9130B" w:rsidRDefault="0030237E" w:rsidP="00E82345">
      <w:pPr>
        <w:tabs>
          <w:tab w:val="left" w:pos="709"/>
          <w:tab w:val="left" w:pos="1843"/>
        </w:tabs>
        <w:ind w:firstLine="851"/>
        <w:jc w:val="both"/>
        <w:rPr>
          <w:color w:val="000000" w:themeColor="text1"/>
          <w:lang w:val="lt-LT"/>
        </w:rPr>
      </w:pPr>
      <w:r w:rsidRPr="00F9130B">
        <w:rPr>
          <w:color w:val="000000" w:themeColor="text1"/>
          <w:lang w:val="lt-LT"/>
        </w:rPr>
        <w:t xml:space="preserve">7.5. </w:t>
      </w:r>
      <w:r w:rsidR="006F3C13" w:rsidRPr="00F9130B">
        <w:rPr>
          <w:color w:val="000000" w:themeColor="text1"/>
          <w:lang w:val="lt-LT"/>
        </w:rPr>
        <w:t xml:space="preserve">organizuoti </w:t>
      </w:r>
      <w:r w:rsidR="00552DB1" w:rsidRPr="00F9130B">
        <w:rPr>
          <w:color w:val="000000" w:themeColor="text1"/>
          <w:lang w:val="lt-LT"/>
        </w:rPr>
        <w:t xml:space="preserve">pirkimo </w:t>
      </w:r>
      <w:r w:rsidR="006F3C13" w:rsidRPr="00F9130B">
        <w:rPr>
          <w:color w:val="000000" w:themeColor="text1"/>
          <w:lang w:val="lt-LT"/>
        </w:rPr>
        <w:t xml:space="preserve">sutarčių pasirašymą; </w:t>
      </w:r>
    </w:p>
    <w:p w14:paraId="426441A8" w14:textId="7735CF23" w:rsidR="006F3C13" w:rsidRPr="00F9130B" w:rsidRDefault="0030237E" w:rsidP="00E82345">
      <w:pPr>
        <w:tabs>
          <w:tab w:val="left" w:pos="709"/>
          <w:tab w:val="left" w:pos="1843"/>
        </w:tabs>
        <w:ind w:firstLine="851"/>
        <w:jc w:val="both"/>
        <w:rPr>
          <w:color w:val="000000" w:themeColor="text1"/>
          <w:lang w:val="lt-LT"/>
        </w:rPr>
      </w:pPr>
      <w:r w:rsidRPr="00F9130B">
        <w:rPr>
          <w:color w:val="000000" w:themeColor="text1"/>
          <w:lang w:val="lt-LT"/>
        </w:rPr>
        <w:t xml:space="preserve">7.6. </w:t>
      </w:r>
      <w:r w:rsidR="006F3C13" w:rsidRPr="00F9130B">
        <w:rPr>
          <w:color w:val="000000" w:themeColor="text1"/>
          <w:lang w:val="lt-LT"/>
        </w:rPr>
        <w:t xml:space="preserve">kontroliuoti </w:t>
      </w:r>
      <w:r w:rsidR="007F24D2" w:rsidRPr="00F9130B">
        <w:rPr>
          <w:color w:val="000000" w:themeColor="text1"/>
          <w:lang w:val="lt-LT"/>
        </w:rPr>
        <w:t>PO</w:t>
      </w:r>
      <w:r w:rsidRPr="00F9130B">
        <w:rPr>
          <w:color w:val="000000" w:themeColor="text1"/>
          <w:lang w:val="lt-LT"/>
        </w:rPr>
        <w:t xml:space="preserve"> </w:t>
      </w:r>
      <w:r w:rsidR="006F3C13" w:rsidRPr="00F9130B">
        <w:rPr>
          <w:color w:val="000000" w:themeColor="text1"/>
          <w:lang w:val="lt-LT"/>
        </w:rPr>
        <w:t xml:space="preserve">sudarytose pirkimo sutartyse nustatytų įsipareigojimų vykdymą (pirkimų, kuriuos iniciavo), pristatymo (atlikimo, teikimo) terminų bei prekių, paslaugų ir darbų atitiktį pirkimo sutartyse numatytiems kokybiniams ir kitiems reikalavimams laikymąsi; </w:t>
      </w:r>
      <w:bookmarkStart w:id="17" w:name="part_c5ef2741c00c4c48825ebf89fbd67477"/>
      <w:bookmarkEnd w:id="17"/>
    </w:p>
    <w:p w14:paraId="1B37A9F1" w14:textId="29E7A94F" w:rsidR="006F3C13" w:rsidRPr="00F9130B" w:rsidRDefault="0030237E" w:rsidP="00E82345">
      <w:pPr>
        <w:tabs>
          <w:tab w:val="left" w:pos="709"/>
          <w:tab w:val="left" w:pos="1843"/>
        </w:tabs>
        <w:ind w:firstLine="851"/>
        <w:jc w:val="both"/>
        <w:rPr>
          <w:color w:val="000000" w:themeColor="text1"/>
          <w:lang w:val="lt-LT"/>
        </w:rPr>
      </w:pPr>
      <w:r w:rsidRPr="00F9130B">
        <w:rPr>
          <w:color w:val="000000" w:themeColor="text1"/>
          <w:lang w:val="lt-LT"/>
        </w:rPr>
        <w:t>7.7. Pirkimų valdymo sistemos</w:t>
      </w:r>
      <w:r w:rsidR="006F3C13" w:rsidRPr="00F9130B">
        <w:rPr>
          <w:color w:val="000000" w:themeColor="text1"/>
          <w:lang w:val="lt-LT"/>
        </w:rPr>
        <w:t xml:space="preserve"> priemonėmis kontroliuoti pirkimo paraiškoje ir/ar sutartyje nustatytų maksimalių verčių neviršijimą;</w:t>
      </w:r>
    </w:p>
    <w:p w14:paraId="417F4935" w14:textId="64012BEB" w:rsidR="006F3C13" w:rsidRPr="00F9130B" w:rsidRDefault="0030237E" w:rsidP="00E82345">
      <w:pPr>
        <w:tabs>
          <w:tab w:val="left" w:pos="709"/>
          <w:tab w:val="left" w:pos="1843"/>
        </w:tabs>
        <w:ind w:firstLine="851"/>
        <w:jc w:val="both"/>
        <w:rPr>
          <w:color w:val="000000" w:themeColor="text1"/>
          <w:lang w:val="lt-LT"/>
        </w:rPr>
      </w:pPr>
      <w:r w:rsidRPr="00F9130B">
        <w:rPr>
          <w:color w:val="000000" w:themeColor="text1"/>
          <w:spacing w:val="-4"/>
          <w:lang w:val="lt-LT"/>
        </w:rPr>
        <w:t xml:space="preserve">7.8. </w:t>
      </w:r>
      <w:r w:rsidR="006F3C13" w:rsidRPr="00F9130B">
        <w:rPr>
          <w:color w:val="000000" w:themeColor="text1"/>
          <w:spacing w:val="-4"/>
          <w:lang w:val="lt-LT"/>
        </w:rPr>
        <w:t>esant būtinumui, informuoti</w:t>
      </w:r>
      <w:r w:rsidR="006F3C13" w:rsidRPr="00F9130B">
        <w:rPr>
          <w:color w:val="000000" w:themeColor="text1"/>
          <w:lang w:val="lt-LT"/>
        </w:rPr>
        <w:t xml:space="preserve"> </w:t>
      </w:r>
      <w:r w:rsidR="007F24D2" w:rsidRPr="00F9130B">
        <w:rPr>
          <w:color w:val="000000" w:themeColor="text1"/>
          <w:lang w:val="lt-LT"/>
        </w:rPr>
        <w:t>PO</w:t>
      </w:r>
      <w:r w:rsidR="006F3C13" w:rsidRPr="00F9130B">
        <w:rPr>
          <w:color w:val="000000" w:themeColor="text1"/>
          <w:lang w:val="lt-LT"/>
        </w:rPr>
        <w:t xml:space="preserve"> vadovą </w:t>
      </w:r>
      <w:r w:rsidR="006F3C13" w:rsidRPr="00F9130B">
        <w:rPr>
          <w:color w:val="000000" w:themeColor="text1"/>
          <w:spacing w:val="-3"/>
          <w:lang w:val="lt-LT"/>
        </w:rPr>
        <w:t xml:space="preserve">apie pirkimo sutarties vykdymo </w:t>
      </w:r>
      <w:r w:rsidR="006F3C13" w:rsidRPr="00F9130B">
        <w:rPr>
          <w:color w:val="000000" w:themeColor="text1"/>
          <w:spacing w:val="-7"/>
          <w:lang w:val="lt-LT"/>
        </w:rPr>
        <w:t xml:space="preserve">eigą (pirkimo sutartis įvykdyta, nevisiškai įvykdyta ar nutraukta) ir </w:t>
      </w:r>
      <w:r w:rsidR="006F3C13" w:rsidRPr="00F9130B">
        <w:rPr>
          <w:color w:val="000000" w:themeColor="text1"/>
          <w:spacing w:val="-5"/>
          <w:lang w:val="lt-LT"/>
        </w:rPr>
        <w:t>teikti pasiūlymus dėl iškilusių problemų sprendimo ar sutarties nutraukimo inicijavimo;</w:t>
      </w:r>
    </w:p>
    <w:p w14:paraId="4B285B1B" w14:textId="30BDFD50" w:rsidR="006F3C13" w:rsidRPr="00F9130B" w:rsidRDefault="0030237E" w:rsidP="00E82345">
      <w:pPr>
        <w:tabs>
          <w:tab w:val="left" w:pos="709"/>
          <w:tab w:val="left" w:pos="1843"/>
          <w:tab w:val="left" w:pos="1985"/>
        </w:tabs>
        <w:ind w:firstLine="851"/>
        <w:jc w:val="both"/>
        <w:rPr>
          <w:color w:val="000000" w:themeColor="text1"/>
          <w:lang w:val="lt-LT"/>
        </w:rPr>
      </w:pPr>
      <w:r w:rsidRPr="00F9130B">
        <w:rPr>
          <w:color w:val="000000" w:themeColor="text1"/>
          <w:spacing w:val="-4"/>
          <w:lang w:val="lt-LT"/>
        </w:rPr>
        <w:t xml:space="preserve">7.9. </w:t>
      </w:r>
      <w:r w:rsidR="006F3C13" w:rsidRPr="00F9130B">
        <w:rPr>
          <w:color w:val="000000" w:themeColor="text1"/>
          <w:spacing w:val="-4"/>
          <w:lang w:val="lt-LT"/>
        </w:rPr>
        <w:t>inicijuoti siūlymus dėl pirkimo sutarčių galiojimo pratęsimo, keitimo, nutraukimo ar pirkimo sutarties numatytų prievolių užtikrinimo būdų taikymo;</w:t>
      </w:r>
    </w:p>
    <w:p w14:paraId="663C0761" w14:textId="41E0E0C2" w:rsidR="006F3C13" w:rsidRPr="00F9130B" w:rsidRDefault="0030237E" w:rsidP="00E82345">
      <w:pPr>
        <w:tabs>
          <w:tab w:val="left" w:pos="709"/>
          <w:tab w:val="left" w:pos="1843"/>
          <w:tab w:val="left" w:pos="1985"/>
        </w:tabs>
        <w:ind w:firstLine="851"/>
        <w:jc w:val="both"/>
        <w:rPr>
          <w:color w:val="000000" w:themeColor="text1"/>
          <w:lang w:val="lt-LT"/>
        </w:rPr>
      </w:pPr>
      <w:r w:rsidRPr="00F9130B">
        <w:rPr>
          <w:rFonts w:eastAsia="Arial"/>
          <w:color w:val="000000" w:themeColor="text1"/>
          <w:lang w:val="lt-LT" w:eastAsia="ar-SA"/>
        </w:rPr>
        <w:t xml:space="preserve">7.10. </w:t>
      </w:r>
      <w:r w:rsidR="006F3C13" w:rsidRPr="00F9130B">
        <w:rPr>
          <w:rFonts w:eastAsia="Arial"/>
          <w:color w:val="000000" w:themeColor="text1"/>
          <w:lang w:val="lt-LT" w:eastAsia="ar-SA"/>
        </w:rPr>
        <w:t>teikti išvadas dėl gautų pretenzijų, susijusių su jo parengta informacija</w:t>
      </w:r>
      <w:r w:rsidR="006F3C13" w:rsidRPr="00F9130B">
        <w:rPr>
          <w:color w:val="000000" w:themeColor="text1"/>
          <w:spacing w:val="-4"/>
          <w:lang w:val="lt-LT"/>
        </w:rPr>
        <w:t xml:space="preserve"> nurodyta šio Aprašo </w:t>
      </w:r>
      <w:r w:rsidR="00865ACE" w:rsidRPr="00F9130B">
        <w:rPr>
          <w:color w:val="000000" w:themeColor="text1"/>
          <w:spacing w:val="-4"/>
          <w:lang w:val="lt-LT"/>
        </w:rPr>
        <w:t>7.3.</w:t>
      </w:r>
      <w:r w:rsidR="006F3C13" w:rsidRPr="00F9130B">
        <w:rPr>
          <w:color w:val="000000" w:themeColor="text1"/>
          <w:spacing w:val="-4"/>
          <w:lang w:val="lt-LT"/>
        </w:rPr>
        <w:t xml:space="preserve"> punkte</w:t>
      </w:r>
      <w:r w:rsidRPr="00F9130B">
        <w:rPr>
          <w:color w:val="000000" w:themeColor="text1"/>
          <w:spacing w:val="-4"/>
          <w:lang w:val="lt-LT"/>
        </w:rPr>
        <w:t>.</w:t>
      </w:r>
    </w:p>
    <w:p w14:paraId="552399E0" w14:textId="1835BAEA" w:rsidR="006F3C13" w:rsidRPr="00F9130B" w:rsidRDefault="0030237E" w:rsidP="00E82345">
      <w:pPr>
        <w:tabs>
          <w:tab w:val="left" w:pos="709"/>
          <w:tab w:val="left" w:pos="1702"/>
          <w:tab w:val="left" w:pos="1843"/>
        </w:tabs>
        <w:ind w:firstLine="851"/>
        <w:jc w:val="both"/>
        <w:rPr>
          <w:color w:val="000000" w:themeColor="text1"/>
          <w:lang w:val="lt-LT"/>
        </w:rPr>
      </w:pPr>
      <w:r w:rsidRPr="00F9130B">
        <w:rPr>
          <w:b/>
          <w:bCs/>
          <w:color w:val="000000" w:themeColor="text1"/>
          <w:lang w:val="lt-LT"/>
        </w:rPr>
        <w:t xml:space="preserve">8. </w:t>
      </w:r>
      <w:r w:rsidR="00A45E9A" w:rsidRPr="00BB6381">
        <w:rPr>
          <w:b/>
          <w:bCs/>
          <w:lang w:val="lt-LT"/>
        </w:rPr>
        <w:t xml:space="preserve">Už pirkimų </w:t>
      </w:r>
      <w:r w:rsidR="00A45E9A" w:rsidRPr="00BB6381">
        <w:rPr>
          <w:b/>
          <w:lang w:val="lt-LT"/>
        </w:rPr>
        <w:t xml:space="preserve">planavimą ir </w:t>
      </w:r>
      <w:r w:rsidR="00A45E9A" w:rsidRPr="00BB6381">
        <w:rPr>
          <w:b/>
          <w:bCs/>
          <w:lang w:val="lt-LT"/>
        </w:rPr>
        <w:t>pirkimų organizavimą atsakingo PO ugdymo aprūpinimo padalinio vadovo</w:t>
      </w:r>
      <w:r w:rsidR="00A45E9A" w:rsidRPr="00F9130B">
        <w:rPr>
          <w:b/>
          <w:bCs/>
          <w:color w:val="000000" w:themeColor="text1"/>
          <w:lang w:val="lt-LT"/>
        </w:rPr>
        <w:t xml:space="preserve"> </w:t>
      </w:r>
      <w:r w:rsidR="006F3C13" w:rsidRPr="00F9130B">
        <w:rPr>
          <w:color w:val="000000" w:themeColor="text1"/>
          <w:lang w:val="lt-LT"/>
        </w:rPr>
        <w:t>funkcijos ir atsakomybė:</w:t>
      </w:r>
    </w:p>
    <w:p w14:paraId="51D30588" w14:textId="56A16A81" w:rsidR="006F3C13" w:rsidRPr="00F9130B" w:rsidRDefault="0030237E" w:rsidP="00E82345">
      <w:pPr>
        <w:tabs>
          <w:tab w:val="left" w:pos="709"/>
          <w:tab w:val="left" w:pos="1701"/>
          <w:tab w:val="left" w:pos="1843"/>
          <w:tab w:val="left" w:pos="1985"/>
        </w:tabs>
        <w:ind w:firstLine="851"/>
        <w:jc w:val="both"/>
        <w:rPr>
          <w:color w:val="000000" w:themeColor="text1"/>
          <w:lang w:val="lt-LT"/>
        </w:rPr>
      </w:pPr>
      <w:r w:rsidRPr="00F9130B">
        <w:rPr>
          <w:color w:val="000000" w:themeColor="text1"/>
          <w:lang w:val="lt-LT"/>
        </w:rPr>
        <w:t xml:space="preserve">8.1. </w:t>
      </w:r>
      <w:r w:rsidR="006F3C13" w:rsidRPr="00F9130B">
        <w:rPr>
          <w:color w:val="000000" w:themeColor="text1"/>
          <w:lang w:val="lt-LT"/>
        </w:rPr>
        <w:t>apskaičiuoti numatomų pirkimų vertes, vadovaujantis Viešųjų pirkimų įstatymo 5 straipsniu ir Numatomos viešojo pirkimo ir pirkimo vertės skaičiavimo metodikos nuostatomis;</w:t>
      </w:r>
    </w:p>
    <w:p w14:paraId="27882679" w14:textId="67EF5C1B" w:rsidR="006F3C13" w:rsidRPr="00F9130B" w:rsidRDefault="0030237E" w:rsidP="00E82345">
      <w:pPr>
        <w:tabs>
          <w:tab w:val="left" w:pos="709"/>
          <w:tab w:val="left" w:pos="1701"/>
          <w:tab w:val="left" w:pos="1843"/>
          <w:tab w:val="left" w:pos="1985"/>
        </w:tabs>
        <w:ind w:firstLine="851"/>
        <w:jc w:val="both"/>
        <w:rPr>
          <w:color w:val="000000" w:themeColor="text1"/>
          <w:lang w:val="lt-LT"/>
        </w:rPr>
      </w:pPr>
      <w:r w:rsidRPr="00F9130B">
        <w:rPr>
          <w:color w:val="000000" w:themeColor="text1"/>
          <w:lang w:val="lt-LT"/>
        </w:rPr>
        <w:t xml:space="preserve">8.2. </w:t>
      </w:r>
      <w:r w:rsidR="006F3C13" w:rsidRPr="00F9130B">
        <w:rPr>
          <w:color w:val="000000" w:themeColor="text1"/>
          <w:lang w:val="lt-LT"/>
        </w:rPr>
        <w:t>P</w:t>
      </w:r>
      <w:r w:rsidRPr="00F9130B">
        <w:rPr>
          <w:color w:val="000000" w:themeColor="text1"/>
          <w:lang w:val="lt-LT"/>
        </w:rPr>
        <w:t>irkimų valdymo sistemos priemonėmis</w:t>
      </w:r>
      <w:r w:rsidR="006F3C13" w:rsidRPr="00F9130B">
        <w:rPr>
          <w:color w:val="000000" w:themeColor="text1"/>
          <w:lang w:val="lt-LT"/>
        </w:rPr>
        <w:t xml:space="preserve"> rengti pirkimų planą ir jo pakeitimus; </w:t>
      </w:r>
      <w:bookmarkStart w:id="18" w:name="part_63ea09b4f55f4c0b906eebcac8011781"/>
      <w:bookmarkEnd w:id="18"/>
    </w:p>
    <w:p w14:paraId="73A957CC" w14:textId="5BBB1468" w:rsidR="006F3C13" w:rsidRPr="00F9130B" w:rsidRDefault="00C0555C" w:rsidP="00E82345">
      <w:pPr>
        <w:tabs>
          <w:tab w:val="left" w:pos="709"/>
          <w:tab w:val="left" w:pos="1701"/>
          <w:tab w:val="left" w:pos="1843"/>
          <w:tab w:val="left" w:pos="1985"/>
        </w:tabs>
        <w:ind w:firstLine="851"/>
        <w:jc w:val="both"/>
        <w:rPr>
          <w:color w:val="000000" w:themeColor="text1"/>
          <w:lang w:val="lt-LT"/>
        </w:rPr>
      </w:pPr>
      <w:r w:rsidRPr="00F9130B">
        <w:rPr>
          <w:color w:val="000000" w:themeColor="text1"/>
          <w:lang w:val="lt-LT"/>
        </w:rPr>
        <w:t>8.</w:t>
      </w:r>
      <w:r w:rsidR="00A83CFD">
        <w:rPr>
          <w:color w:val="000000" w:themeColor="text1"/>
          <w:lang w:val="lt-LT"/>
        </w:rPr>
        <w:t>3</w:t>
      </w:r>
      <w:r w:rsidRPr="00F9130B">
        <w:rPr>
          <w:color w:val="000000" w:themeColor="text1"/>
          <w:lang w:val="lt-LT"/>
        </w:rPr>
        <w:t>. Pirkimų valdymo sistemos priemonėmis</w:t>
      </w:r>
      <w:r w:rsidR="006F3C13" w:rsidRPr="00F9130B">
        <w:rPr>
          <w:color w:val="000000" w:themeColor="text1"/>
          <w:lang w:val="lt-LT"/>
        </w:rPr>
        <w:t xml:space="preserve"> derinti pirkimo iniciatorių inicijuotų pirkimų paraiškas;</w:t>
      </w:r>
    </w:p>
    <w:p w14:paraId="429A1A6E" w14:textId="3C9F6C2D" w:rsidR="006F3C13" w:rsidRDefault="00C0555C" w:rsidP="00E82345">
      <w:pPr>
        <w:tabs>
          <w:tab w:val="left" w:pos="709"/>
          <w:tab w:val="left" w:pos="1701"/>
          <w:tab w:val="left" w:pos="1843"/>
          <w:tab w:val="left" w:pos="1985"/>
        </w:tabs>
        <w:ind w:firstLine="851"/>
        <w:jc w:val="both"/>
        <w:rPr>
          <w:color w:val="000000" w:themeColor="text1"/>
          <w:lang w:val="lt-LT"/>
        </w:rPr>
      </w:pPr>
      <w:r w:rsidRPr="00F9130B">
        <w:rPr>
          <w:color w:val="000000" w:themeColor="text1"/>
          <w:lang w:val="lt-LT"/>
        </w:rPr>
        <w:t>8.</w:t>
      </w:r>
      <w:r w:rsidR="00A83CFD">
        <w:rPr>
          <w:color w:val="000000" w:themeColor="text1"/>
          <w:lang w:val="lt-LT"/>
        </w:rPr>
        <w:t>4</w:t>
      </w:r>
      <w:r w:rsidRPr="00F9130B">
        <w:rPr>
          <w:color w:val="000000" w:themeColor="text1"/>
          <w:lang w:val="lt-LT"/>
        </w:rPr>
        <w:t xml:space="preserve">. </w:t>
      </w:r>
      <w:r w:rsidR="006F3C13" w:rsidRPr="00F9130B">
        <w:rPr>
          <w:color w:val="000000" w:themeColor="text1"/>
          <w:lang w:val="lt-LT"/>
        </w:rPr>
        <w:t>vykdyti kitų dokumentų</w:t>
      </w:r>
      <w:r w:rsidRPr="00F9130B">
        <w:rPr>
          <w:color w:val="000000" w:themeColor="text1"/>
          <w:lang w:val="lt-LT"/>
        </w:rPr>
        <w:t xml:space="preserve"> ar duomenų</w:t>
      </w:r>
      <w:r w:rsidR="006F3C13" w:rsidRPr="00F9130B">
        <w:rPr>
          <w:color w:val="000000" w:themeColor="text1"/>
          <w:lang w:val="lt-LT"/>
        </w:rPr>
        <w:t>, privalomų skelbti Viešųjų pirkimų įstatyme nustatyta tvarka, paskelbimo priežiūrą</w:t>
      </w:r>
      <w:r w:rsidRPr="00F9130B">
        <w:rPr>
          <w:color w:val="000000" w:themeColor="text1"/>
          <w:lang w:val="lt-LT"/>
        </w:rPr>
        <w:t>.</w:t>
      </w:r>
    </w:p>
    <w:p w14:paraId="4C521844" w14:textId="385C961D" w:rsidR="00A45E9A" w:rsidRPr="00BB6381" w:rsidRDefault="00A45E9A" w:rsidP="00A45E9A">
      <w:pPr>
        <w:tabs>
          <w:tab w:val="left" w:pos="709"/>
          <w:tab w:val="left" w:pos="1843"/>
        </w:tabs>
        <w:ind w:firstLine="851"/>
        <w:jc w:val="both"/>
        <w:rPr>
          <w:lang w:val="lt-LT"/>
        </w:rPr>
      </w:pPr>
      <w:r w:rsidRPr="00BB6381">
        <w:rPr>
          <w:lang w:val="lt-LT"/>
        </w:rPr>
        <w:t>8.</w:t>
      </w:r>
      <w:r w:rsidR="00A83CFD">
        <w:rPr>
          <w:lang w:val="lt-LT"/>
        </w:rPr>
        <w:t>5</w:t>
      </w:r>
      <w:r w:rsidRPr="00BB6381">
        <w:rPr>
          <w:lang w:val="lt-LT"/>
        </w:rPr>
        <w:t>. Pirkimų valdymo sistemos priemonėmis derinti tiekėjų apklausos pažymas ir užtikrinti, kad PO atliktų viešųjų pirkimų duomenys būtų savalaikiai suvedami į Pirkimų valdymo sistemos pirkimų registracijos žurnalą;</w:t>
      </w:r>
      <w:r w:rsidRPr="00BB6381">
        <w:rPr>
          <w:rFonts w:eastAsia="Calibri"/>
          <w:lang w:val="lt-LT"/>
        </w:rPr>
        <w:t xml:space="preserve"> </w:t>
      </w:r>
    </w:p>
    <w:p w14:paraId="0479C565" w14:textId="000B8905" w:rsidR="00A45E9A" w:rsidRPr="00BB6381" w:rsidRDefault="00A45E9A" w:rsidP="00A45E9A">
      <w:pPr>
        <w:tabs>
          <w:tab w:val="left" w:pos="709"/>
        </w:tabs>
        <w:ind w:firstLine="851"/>
        <w:jc w:val="both"/>
        <w:rPr>
          <w:strike/>
          <w:lang w:val="lt-LT"/>
        </w:rPr>
      </w:pPr>
      <w:r w:rsidRPr="00BB6381">
        <w:rPr>
          <w:lang w:val="lt-LT"/>
        </w:rPr>
        <w:t>8.</w:t>
      </w:r>
      <w:r w:rsidR="00A83CFD">
        <w:rPr>
          <w:lang w:val="lt-LT"/>
        </w:rPr>
        <w:t>6</w:t>
      </w:r>
      <w:r w:rsidRPr="00BB6381">
        <w:rPr>
          <w:lang w:val="lt-LT"/>
        </w:rPr>
        <w:t>. rengti ir teikti Viešųjų pirkimų tarnybai viešųjų pirkimų ataskaitas vadovaujantis Viešųjų pirkimų ir pirkimų ataskaitų rengimo ir teikimo tvarkos aprašu, patvirtintu Viešųjų pirkimų tarnybos direktoriaus 2017 m. birželio 6 d. įsakymu Nr. 1S-80 „Dėl viešųjų pirkimų ir pirkimų ataskaitų rengimo ir teikimo tvarkos aprašo, viešųjų pirkimų ir pirkimų ataskaitų formų patvirtinimo“;</w:t>
      </w:r>
    </w:p>
    <w:p w14:paraId="4E965B41" w14:textId="33DE544C" w:rsidR="00A45E9A" w:rsidRPr="00BB6381" w:rsidRDefault="00A45E9A" w:rsidP="00A45E9A">
      <w:pPr>
        <w:tabs>
          <w:tab w:val="left" w:pos="851"/>
          <w:tab w:val="left" w:pos="1843"/>
          <w:tab w:val="left" w:pos="1985"/>
        </w:tabs>
        <w:ind w:firstLine="851"/>
        <w:jc w:val="both"/>
        <w:rPr>
          <w:lang w:val="lt-LT"/>
        </w:rPr>
      </w:pPr>
      <w:r w:rsidRPr="00BB6381">
        <w:rPr>
          <w:lang w:val="lt-LT"/>
        </w:rPr>
        <w:t>8.</w:t>
      </w:r>
      <w:r w:rsidR="00A83CFD">
        <w:rPr>
          <w:lang w:val="lt-LT"/>
        </w:rPr>
        <w:t>7</w:t>
      </w:r>
      <w:r w:rsidRPr="00BB6381">
        <w:rPr>
          <w:lang w:val="lt-LT"/>
        </w:rPr>
        <w:t xml:space="preserve">. Viešųjų pirkimų įstatymo 86 straipsnio 9 dalyje bei Informacijos viešinimo centrinėje viešųjų pirkimų informacinėje sistemoje tvarkos apraše, patvirtintame Viešųjų pirkimų tarnybos </w:t>
      </w:r>
      <w:r w:rsidRPr="00BB6381">
        <w:rPr>
          <w:lang w:val="lt-LT"/>
        </w:rPr>
        <w:lastRenderedPageBreak/>
        <w:t xml:space="preserve">direktoriaus 2017 m. birželio 19 d.  įsakymu Nr. 1S-91 „Dėl informacijos viešinimo centrinėje viešųjų pirkimų informacinėje sistemoje tvarkos aprašo patvirtinimo“, nustatyta tvarka, CVP IS viešinti laimėjusių dalyvių pasiūlymus, sudarytas pirkimo sutartis (žodines ir rašytines), preliminariąsias pirkimų sutartis, </w:t>
      </w:r>
      <w:r w:rsidRPr="00BB6381">
        <w:rPr>
          <w:bCs/>
          <w:lang w:val="lt-LT"/>
        </w:rPr>
        <w:t>pirkimų sutarties/preliminariosios sutarties sąlygų pakeitimus,</w:t>
      </w:r>
      <w:r w:rsidRPr="00BB6381">
        <w:rPr>
          <w:lang w:val="lt-LT"/>
        </w:rPr>
        <w:t xml:space="preserve"> bei pirkimų, nurodytų Viešųjų pirkimų įstatymo 10 straipsnyje, sandorius, </w:t>
      </w:r>
      <w:r w:rsidRPr="00BB6381">
        <w:rPr>
          <w:bCs/>
          <w:lang w:val="lt-LT"/>
        </w:rPr>
        <w:t>išskyrus informaciją, kurios atskleidimas prieštarautų informacijos ir duomenų apsaugą reguliuojantiems teisės aktams arba visuomenės interesams, pažeistų konkretaus tiekėjo komercinius interesus arba turėtų neigiamą poveikį tiekėjų konkurencijai</w:t>
      </w:r>
      <w:r w:rsidRPr="00BB6381">
        <w:rPr>
          <w:lang w:val="lt-LT"/>
        </w:rPr>
        <w:t>;</w:t>
      </w:r>
    </w:p>
    <w:p w14:paraId="540B308B" w14:textId="14D632BB" w:rsidR="00A45E9A" w:rsidRPr="00A45E9A" w:rsidRDefault="00A45E9A" w:rsidP="00A45E9A">
      <w:pPr>
        <w:tabs>
          <w:tab w:val="left" w:pos="851"/>
          <w:tab w:val="left" w:pos="1701"/>
          <w:tab w:val="left" w:pos="1843"/>
          <w:tab w:val="left" w:pos="1985"/>
        </w:tabs>
        <w:ind w:firstLine="851"/>
        <w:jc w:val="both"/>
        <w:rPr>
          <w:lang w:val="lt-LT"/>
        </w:rPr>
      </w:pPr>
      <w:r>
        <w:rPr>
          <w:lang w:val="lt-LT"/>
        </w:rPr>
        <w:t>8.</w:t>
      </w:r>
      <w:r w:rsidR="00A83CFD">
        <w:rPr>
          <w:lang w:val="lt-LT"/>
        </w:rPr>
        <w:t>8</w:t>
      </w:r>
      <w:r>
        <w:rPr>
          <w:lang w:val="lt-LT"/>
        </w:rPr>
        <w:t>.</w:t>
      </w:r>
      <w:r w:rsidRPr="00BB6381">
        <w:rPr>
          <w:lang w:val="lt-LT"/>
        </w:rPr>
        <w:t xml:space="preserve"> rengti ir teikti Viešųjų pirkimų tarnybai CVP IS priemonėmis Viešųjų pirkimų įstatymo 96 straipsnio 2 dalies 1 punkte nurodytą informaciją.</w:t>
      </w:r>
    </w:p>
    <w:p w14:paraId="2CF4C867" w14:textId="6AA21C03" w:rsidR="006F3C13" w:rsidRPr="00F9130B" w:rsidRDefault="00C0555C" w:rsidP="00E82345">
      <w:pPr>
        <w:tabs>
          <w:tab w:val="left" w:pos="709"/>
          <w:tab w:val="left" w:pos="1843"/>
        </w:tabs>
        <w:ind w:firstLine="851"/>
        <w:jc w:val="both"/>
        <w:rPr>
          <w:color w:val="000000" w:themeColor="text1"/>
          <w:lang w:val="lt-LT"/>
        </w:rPr>
      </w:pPr>
      <w:bookmarkStart w:id="19" w:name="part_5aa4fae2954142259cb76955b40cc902"/>
      <w:bookmarkEnd w:id="19"/>
      <w:r w:rsidRPr="00F9130B">
        <w:rPr>
          <w:b/>
          <w:bCs/>
          <w:color w:val="000000" w:themeColor="text1"/>
          <w:lang w:val="lt-LT"/>
        </w:rPr>
        <w:t xml:space="preserve">9. </w:t>
      </w:r>
      <w:r w:rsidR="004A70B6" w:rsidRPr="00BB6381">
        <w:rPr>
          <w:b/>
          <w:bCs/>
          <w:lang w:val="lt-LT"/>
        </w:rPr>
        <w:t>Pirkimų organizatoriaus (PO ugdymo aprūpinimo padalinio vadovo)</w:t>
      </w:r>
      <w:r w:rsidR="004A70B6" w:rsidRPr="00FC39C9">
        <w:rPr>
          <w:b/>
          <w:bCs/>
          <w:color w:val="00B0F0"/>
          <w:lang w:val="lt-LT"/>
        </w:rPr>
        <w:t xml:space="preserve"> </w:t>
      </w:r>
      <w:r w:rsidR="006F3C13" w:rsidRPr="00F9130B">
        <w:rPr>
          <w:color w:val="000000" w:themeColor="text1"/>
          <w:lang w:val="lt-LT"/>
        </w:rPr>
        <w:t xml:space="preserve">funkcijos ir atsakomybė: </w:t>
      </w:r>
      <w:bookmarkStart w:id="20" w:name="part_81001c4ba83b4f3f94222919171868e9"/>
      <w:bookmarkStart w:id="21" w:name="part_7078d462c55b46119f99c76fbc5806b5"/>
      <w:bookmarkEnd w:id="20"/>
      <w:bookmarkEnd w:id="21"/>
    </w:p>
    <w:p w14:paraId="4BF5991A" w14:textId="77777777" w:rsidR="004A70B6" w:rsidRPr="00F9130B" w:rsidRDefault="004A70B6" w:rsidP="004A70B6">
      <w:pPr>
        <w:tabs>
          <w:tab w:val="left" w:pos="851"/>
          <w:tab w:val="left" w:pos="1701"/>
          <w:tab w:val="left" w:pos="1843"/>
        </w:tabs>
        <w:ind w:firstLine="851"/>
        <w:jc w:val="both"/>
        <w:rPr>
          <w:color w:val="000000" w:themeColor="text1"/>
          <w:lang w:val="lt-LT"/>
        </w:rPr>
      </w:pPr>
      <w:r>
        <w:rPr>
          <w:color w:val="000000" w:themeColor="text1"/>
          <w:lang w:val="lt-LT"/>
        </w:rPr>
        <w:t>9</w:t>
      </w:r>
      <w:r w:rsidRPr="00F9130B">
        <w:rPr>
          <w:color w:val="000000" w:themeColor="text1"/>
          <w:lang w:val="lt-LT"/>
        </w:rPr>
        <w:t>.1. rengti pirkimo dokumentus Viešųjų pirkimų įstatyme ir Mažos vertės pirkimų tvarkos apraše ir šiame Apraše numatytais atvejais;</w:t>
      </w:r>
    </w:p>
    <w:p w14:paraId="27FF48E6" w14:textId="77777777" w:rsidR="004A70B6" w:rsidRPr="00F9130B" w:rsidRDefault="004A70B6" w:rsidP="004A70B6">
      <w:pPr>
        <w:tabs>
          <w:tab w:val="left" w:pos="851"/>
          <w:tab w:val="left" w:pos="1701"/>
          <w:tab w:val="left" w:pos="1843"/>
        </w:tabs>
        <w:ind w:firstLine="851"/>
        <w:jc w:val="both"/>
        <w:rPr>
          <w:color w:val="000000" w:themeColor="text1"/>
          <w:lang w:val="lt-LT"/>
        </w:rPr>
      </w:pPr>
      <w:r>
        <w:rPr>
          <w:color w:val="000000" w:themeColor="text1"/>
          <w:lang w:val="lt-LT"/>
        </w:rPr>
        <w:t>9</w:t>
      </w:r>
      <w:r w:rsidRPr="00F9130B">
        <w:rPr>
          <w:color w:val="000000" w:themeColor="text1"/>
          <w:lang w:val="lt-LT"/>
        </w:rPr>
        <w:t>.2. vykdyti mažos vertės pirkimų procedūras vadovaujantis Mažos vertės pirkimų tvarkos aprašu ir šiuo Aprašu;</w:t>
      </w:r>
    </w:p>
    <w:p w14:paraId="079C59DA" w14:textId="77777777" w:rsidR="004A70B6" w:rsidRPr="00F9130B" w:rsidRDefault="004A70B6" w:rsidP="004A70B6">
      <w:pPr>
        <w:tabs>
          <w:tab w:val="left" w:pos="851"/>
          <w:tab w:val="left" w:pos="1701"/>
          <w:tab w:val="left" w:pos="1843"/>
          <w:tab w:val="left" w:pos="1985"/>
        </w:tabs>
        <w:ind w:firstLine="851"/>
        <w:jc w:val="both"/>
        <w:rPr>
          <w:color w:val="000000" w:themeColor="text1"/>
          <w:lang w:val="lt-LT"/>
        </w:rPr>
      </w:pPr>
      <w:r>
        <w:rPr>
          <w:color w:val="000000" w:themeColor="text1"/>
          <w:lang w:val="lt-LT"/>
        </w:rPr>
        <w:t>9</w:t>
      </w:r>
      <w:r w:rsidRPr="00F9130B">
        <w:rPr>
          <w:color w:val="000000" w:themeColor="text1"/>
          <w:lang w:val="lt-LT"/>
        </w:rPr>
        <w:t>.3. Pirkimų valdymo sistemos priemonėmis pildyti tiekėjų apklausos pažymą;</w:t>
      </w:r>
    </w:p>
    <w:p w14:paraId="142FBFD0" w14:textId="77777777" w:rsidR="004A70B6" w:rsidRPr="00F9130B" w:rsidRDefault="004A70B6" w:rsidP="004A70B6">
      <w:pPr>
        <w:tabs>
          <w:tab w:val="left" w:pos="851"/>
          <w:tab w:val="left" w:pos="1701"/>
          <w:tab w:val="left" w:pos="1843"/>
          <w:tab w:val="left" w:pos="1985"/>
        </w:tabs>
        <w:ind w:firstLine="851"/>
        <w:jc w:val="both"/>
        <w:rPr>
          <w:color w:val="000000" w:themeColor="text1"/>
          <w:lang w:val="lt-LT"/>
        </w:rPr>
      </w:pPr>
      <w:r>
        <w:rPr>
          <w:color w:val="000000" w:themeColor="text1"/>
          <w:lang w:val="lt-LT"/>
        </w:rPr>
        <w:t>9</w:t>
      </w:r>
      <w:r w:rsidRPr="00F9130B">
        <w:rPr>
          <w:color w:val="000000" w:themeColor="text1"/>
          <w:lang w:val="lt-LT"/>
        </w:rPr>
        <w:t xml:space="preserve">.4. Pirkimų valdymo sistemos priemonėmis teikti PO vadovui arba jo įgaliotam asmeniui tvirtinti tiekėjų apklausos pažymą. </w:t>
      </w:r>
    </w:p>
    <w:p w14:paraId="70F67DBE" w14:textId="77777777" w:rsidR="004A70B6" w:rsidRPr="00F9130B" w:rsidRDefault="004A70B6" w:rsidP="004A70B6">
      <w:pPr>
        <w:tabs>
          <w:tab w:val="left" w:pos="851"/>
          <w:tab w:val="left" w:pos="1701"/>
          <w:tab w:val="left" w:pos="2127"/>
        </w:tabs>
        <w:ind w:firstLine="851"/>
        <w:jc w:val="both"/>
        <w:rPr>
          <w:strike/>
          <w:color w:val="000000" w:themeColor="text1"/>
          <w:lang w:val="lt-LT"/>
        </w:rPr>
      </w:pPr>
      <w:r>
        <w:rPr>
          <w:color w:val="000000" w:themeColor="text1"/>
          <w:lang w:val="lt-LT"/>
        </w:rPr>
        <w:t>10</w:t>
      </w:r>
      <w:r w:rsidRPr="00F9130B">
        <w:rPr>
          <w:color w:val="000000" w:themeColor="text1"/>
          <w:lang w:val="lt-LT"/>
        </w:rPr>
        <w:t xml:space="preserve">. PO supaprastintiems ir tarptautiniams pirkimams organizuoti ir atlikti PO vadovas įsakymu sudaro </w:t>
      </w:r>
      <w:r w:rsidRPr="00F9130B">
        <w:rPr>
          <w:b/>
          <w:bCs/>
          <w:color w:val="000000" w:themeColor="text1"/>
          <w:lang w:val="lt-LT"/>
        </w:rPr>
        <w:t>Komisiją</w:t>
      </w:r>
      <w:r w:rsidRPr="00F9130B">
        <w:rPr>
          <w:color w:val="000000" w:themeColor="text1"/>
          <w:lang w:val="lt-LT"/>
        </w:rPr>
        <w:t>, nustato jai užduotis ir suteikia visus įgaliojimus toms užduotims atlikti. Komisija veikia vadovaudamasi Viešųjų pirkimų įstatymu ir Viešojo pirkimo komisijos darbo reglamentu.</w:t>
      </w:r>
      <w:r w:rsidRPr="00F9130B">
        <w:rPr>
          <w:strike/>
          <w:color w:val="000000" w:themeColor="text1"/>
          <w:lang w:val="lt-LT"/>
        </w:rPr>
        <w:t xml:space="preserve"> </w:t>
      </w:r>
    </w:p>
    <w:p w14:paraId="706DBFAE" w14:textId="77777777" w:rsidR="004A70B6" w:rsidRPr="00F9130B" w:rsidRDefault="004A70B6" w:rsidP="004A70B6">
      <w:pPr>
        <w:tabs>
          <w:tab w:val="left" w:pos="851"/>
          <w:tab w:val="left" w:pos="1701"/>
        </w:tabs>
        <w:ind w:firstLine="851"/>
        <w:jc w:val="both"/>
        <w:rPr>
          <w:color w:val="000000" w:themeColor="text1"/>
          <w:lang w:val="lt-LT"/>
        </w:rPr>
      </w:pPr>
      <w:r>
        <w:rPr>
          <w:b/>
          <w:bCs/>
          <w:color w:val="000000" w:themeColor="text1"/>
          <w:lang w:val="lt-LT"/>
        </w:rPr>
        <w:t>11</w:t>
      </w:r>
      <w:r w:rsidRPr="00F9130B">
        <w:rPr>
          <w:b/>
          <w:bCs/>
          <w:color w:val="000000" w:themeColor="text1"/>
          <w:lang w:val="lt-LT"/>
        </w:rPr>
        <w:t>. CVP IS administratoriaus</w:t>
      </w:r>
      <w:r>
        <w:rPr>
          <w:b/>
          <w:bCs/>
          <w:color w:val="000000" w:themeColor="text1"/>
          <w:lang w:val="lt-LT"/>
        </w:rPr>
        <w:t xml:space="preserve"> (</w:t>
      </w:r>
      <w:r w:rsidRPr="00BB6381">
        <w:rPr>
          <w:b/>
          <w:bCs/>
          <w:lang w:val="lt-LT"/>
        </w:rPr>
        <w:t>PO ugdymo aprūpinimo padalinio vadovo</w:t>
      </w:r>
      <w:r>
        <w:rPr>
          <w:b/>
          <w:bCs/>
          <w:lang w:val="lt-LT"/>
        </w:rPr>
        <w:t>)</w:t>
      </w:r>
      <w:r w:rsidRPr="00F9130B">
        <w:rPr>
          <w:b/>
          <w:bCs/>
          <w:color w:val="000000" w:themeColor="text1"/>
          <w:lang w:val="lt-LT"/>
        </w:rPr>
        <w:t xml:space="preserve"> </w:t>
      </w:r>
      <w:r w:rsidRPr="00F9130B">
        <w:rPr>
          <w:color w:val="000000" w:themeColor="text1"/>
          <w:lang w:val="lt-LT"/>
        </w:rPr>
        <w:t xml:space="preserve">funkcijos ir atsakomybė: </w:t>
      </w:r>
    </w:p>
    <w:p w14:paraId="3D5F779D" w14:textId="77777777" w:rsidR="004A70B6" w:rsidRPr="00F9130B" w:rsidRDefault="004A70B6" w:rsidP="004A70B6">
      <w:pPr>
        <w:tabs>
          <w:tab w:val="left" w:pos="851"/>
          <w:tab w:val="left" w:pos="1843"/>
        </w:tabs>
        <w:ind w:firstLine="851"/>
        <w:jc w:val="both"/>
        <w:rPr>
          <w:color w:val="000000" w:themeColor="text1"/>
          <w:lang w:val="lt-LT"/>
        </w:rPr>
      </w:pPr>
      <w:r>
        <w:rPr>
          <w:color w:val="000000" w:themeColor="text1"/>
          <w:lang w:val="lt-LT"/>
        </w:rPr>
        <w:t>11</w:t>
      </w:r>
      <w:r w:rsidRPr="00F9130B">
        <w:rPr>
          <w:color w:val="000000" w:themeColor="text1"/>
          <w:lang w:val="lt-LT"/>
        </w:rPr>
        <w:t xml:space="preserve">.1. administruoti PO darbuotojams suteiktas teises CVP IS, atsakyti už duomenų apie PO aktualumą ir teisingumą; </w:t>
      </w:r>
    </w:p>
    <w:p w14:paraId="127C9030" w14:textId="77777777" w:rsidR="004A70B6" w:rsidRPr="00F9130B" w:rsidRDefault="004A70B6" w:rsidP="004A70B6">
      <w:pPr>
        <w:tabs>
          <w:tab w:val="left" w:pos="851"/>
          <w:tab w:val="left" w:pos="1843"/>
        </w:tabs>
        <w:ind w:firstLine="851"/>
        <w:jc w:val="both"/>
        <w:rPr>
          <w:color w:val="000000" w:themeColor="text1"/>
          <w:lang w:val="lt-LT"/>
        </w:rPr>
      </w:pPr>
      <w:r>
        <w:rPr>
          <w:color w:val="000000" w:themeColor="text1"/>
          <w:lang w:val="lt-LT"/>
        </w:rPr>
        <w:t>11</w:t>
      </w:r>
      <w:r w:rsidRPr="00F9130B">
        <w:rPr>
          <w:color w:val="000000" w:themeColor="text1"/>
          <w:lang w:val="lt-LT"/>
        </w:rPr>
        <w:t xml:space="preserve">.2. kurti ir registruoti PO naudotojus, kurti naudotojų grupes CVP IS priemonėmis vykdomiems pirkimams, suteikti jiems įgaliojimus ir nustatyti prieigos prie duomenų ribas; </w:t>
      </w:r>
    </w:p>
    <w:p w14:paraId="4FB44639" w14:textId="77777777" w:rsidR="004A70B6" w:rsidRPr="00F9130B" w:rsidRDefault="004A70B6" w:rsidP="004A70B6">
      <w:pPr>
        <w:tabs>
          <w:tab w:val="left" w:pos="851"/>
          <w:tab w:val="left" w:pos="1843"/>
        </w:tabs>
        <w:ind w:firstLine="851"/>
        <w:jc w:val="both"/>
        <w:rPr>
          <w:color w:val="000000" w:themeColor="text1"/>
          <w:lang w:val="lt-LT"/>
        </w:rPr>
      </w:pPr>
      <w:r>
        <w:rPr>
          <w:color w:val="000000" w:themeColor="text1"/>
          <w:lang w:val="lt-LT"/>
        </w:rPr>
        <w:t>11</w:t>
      </w:r>
      <w:r w:rsidRPr="00F9130B">
        <w:rPr>
          <w:color w:val="000000" w:themeColor="text1"/>
          <w:lang w:val="lt-LT"/>
        </w:rPr>
        <w:t>.3. pašalinti esamus CVP IS naudotojus arba apriboti jų teises ir prieigą prie CVP IS;</w:t>
      </w:r>
    </w:p>
    <w:p w14:paraId="51F6C8CE" w14:textId="77777777" w:rsidR="004A70B6" w:rsidRPr="00F9130B" w:rsidRDefault="004A70B6" w:rsidP="004A70B6">
      <w:pPr>
        <w:tabs>
          <w:tab w:val="left" w:pos="851"/>
          <w:tab w:val="left" w:pos="1843"/>
        </w:tabs>
        <w:ind w:firstLine="851"/>
        <w:jc w:val="both"/>
        <w:rPr>
          <w:color w:val="000000" w:themeColor="text1"/>
          <w:lang w:val="lt-LT"/>
        </w:rPr>
      </w:pPr>
      <w:r>
        <w:rPr>
          <w:color w:val="000000" w:themeColor="text1"/>
          <w:lang w:val="lt-LT"/>
        </w:rPr>
        <w:t>11</w:t>
      </w:r>
      <w:r w:rsidRPr="00F9130B">
        <w:rPr>
          <w:color w:val="000000" w:themeColor="text1"/>
          <w:lang w:val="lt-LT"/>
        </w:rPr>
        <w:t>.4. ne rečiau kaip kartą į ketvirtį peržiūrėti PO CVP IS registruotų naudotojų sąrašus, asmenų, turinčių prieigą prie CVP IS, įgaliojimų ribas.</w:t>
      </w:r>
    </w:p>
    <w:p w14:paraId="5AC7C8E6" w14:textId="77777777" w:rsidR="004A70B6" w:rsidRPr="00F9130B" w:rsidRDefault="004A70B6" w:rsidP="004A70B6">
      <w:pPr>
        <w:tabs>
          <w:tab w:val="left" w:pos="1418"/>
          <w:tab w:val="left" w:pos="1701"/>
        </w:tabs>
        <w:ind w:firstLine="851"/>
        <w:jc w:val="both"/>
        <w:rPr>
          <w:color w:val="000000" w:themeColor="text1"/>
          <w:lang w:val="lt-LT"/>
        </w:rPr>
      </w:pPr>
      <w:r>
        <w:rPr>
          <w:b/>
          <w:bCs/>
          <w:color w:val="000000" w:themeColor="text1"/>
          <w:lang w:val="lt-LT"/>
        </w:rPr>
        <w:t>12</w:t>
      </w:r>
      <w:r w:rsidRPr="00F9130B">
        <w:rPr>
          <w:b/>
          <w:bCs/>
          <w:color w:val="000000" w:themeColor="text1"/>
          <w:lang w:val="lt-LT"/>
        </w:rPr>
        <w:t>. Pirkimų valdymo sistemos administratoriaus</w:t>
      </w:r>
      <w:r>
        <w:rPr>
          <w:b/>
          <w:bCs/>
          <w:color w:val="000000" w:themeColor="text1"/>
          <w:lang w:val="lt-LT"/>
        </w:rPr>
        <w:t xml:space="preserve"> (</w:t>
      </w:r>
      <w:r w:rsidRPr="00BB6381">
        <w:rPr>
          <w:b/>
          <w:bCs/>
          <w:lang w:val="lt-LT"/>
        </w:rPr>
        <w:t>PO ugdymo aprūpinimo padalinio vadovo</w:t>
      </w:r>
      <w:r>
        <w:rPr>
          <w:b/>
          <w:bCs/>
          <w:lang w:val="lt-LT"/>
        </w:rPr>
        <w:t>)</w:t>
      </w:r>
      <w:r w:rsidRPr="00F9130B">
        <w:rPr>
          <w:b/>
          <w:bCs/>
          <w:color w:val="000000" w:themeColor="text1"/>
          <w:lang w:val="lt-LT"/>
        </w:rPr>
        <w:t xml:space="preserve"> </w:t>
      </w:r>
      <w:r w:rsidRPr="00F9130B">
        <w:rPr>
          <w:color w:val="000000" w:themeColor="text1"/>
          <w:lang w:val="lt-LT"/>
        </w:rPr>
        <w:t>funkcijos ir atsakomybė:</w:t>
      </w:r>
    </w:p>
    <w:p w14:paraId="3D7303BC" w14:textId="77777777" w:rsidR="004A70B6" w:rsidRPr="00F9130B" w:rsidRDefault="004A70B6" w:rsidP="004A70B6">
      <w:pPr>
        <w:tabs>
          <w:tab w:val="left" w:pos="1276"/>
          <w:tab w:val="left" w:pos="1418"/>
          <w:tab w:val="left" w:pos="1843"/>
        </w:tabs>
        <w:ind w:firstLine="851"/>
        <w:jc w:val="both"/>
        <w:rPr>
          <w:color w:val="000000" w:themeColor="text1"/>
          <w:lang w:val="lt-LT"/>
        </w:rPr>
      </w:pPr>
      <w:r>
        <w:rPr>
          <w:color w:val="000000" w:themeColor="text1"/>
          <w:lang w:val="lt-LT"/>
        </w:rPr>
        <w:t>12</w:t>
      </w:r>
      <w:r w:rsidRPr="00F9130B">
        <w:rPr>
          <w:color w:val="000000" w:themeColor="text1"/>
          <w:lang w:val="lt-LT"/>
        </w:rPr>
        <w:t>.1. administruoti PO darbuotojams suteiktas teises, atsakyti už duomenų apie PO aktualumą ir teisingumą;</w:t>
      </w:r>
    </w:p>
    <w:p w14:paraId="00631785" w14:textId="77777777" w:rsidR="004A70B6" w:rsidRPr="00F9130B" w:rsidRDefault="004A70B6" w:rsidP="004A70B6">
      <w:pPr>
        <w:tabs>
          <w:tab w:val="left" w:pos="1276"/>
          <w:tab w:val="left" w:pos="1418"/>
          <w:tab w:val="left" w:pos="1843"/>
        </w:tabs>
        <w:ind w:firstLine="851"/>
        <w:jc w:val="both"/>
        <w:rPr>
          <w:color w:val="000000" w:themeColor="text1"/>
          <w:lang w:val="lt-LT"/>
        </w:rPr>
      </w:pPr>
      <w:r>
        <w:rPr>
          <w:color w:val="000000" w:themeColor="text1"/>
          <w:lang w:val="lt-LT"/>
        </w:rPr>
        <w:t>12</w:t>
      </w:r>
      <w:r w:rsidRPr="00F9130B">
        <w:rPr>
          <w:color w:val="000000" w:themeColor="text1"/>
          <w:lang w:val="lt-LT"/>
        </w:rPr>
        <w:t xml:space="preserve">.2. kurti ir registruoti PO naudotojus ir nustatyti prieigos prie duomenų ribas; </w:t>
      </w:r>
    </w:p>
    <w:p w14:paraId="748A0315" w14:textId="77777777" w:rsidR="004A70B6" w:rsidRPr="00F9130B" w:rsidRDefault="004A70B6" w:rsidP="004A70B6">
      <w:pPr>
        <w:tabs>
          <w:tab w:val="left" w:pos="1276"/>
          <w:tab w:val="left" w:pos="1418"/>
          <w:tab w:val="left" w:pos="1843"/>
        </w:tabs>
        <w:ind w:firstLine="851"/>
        <w:jc w:val="both"/>
        <w:rPr>
          <w:color w:val="000000" w:themeColor="text1"/>
          <w:lang w:val="lt-LT"/>
        </w:rPr>
      </w:pPr>
      <w:r>
        <w:rPr>
          <w:color w:val="000000" w:themeColor="text1"/>
          <w:lang w:val="lt-LT"/>
        </w:rPr>
        <w:t>12</w:t>
      </w:r>
      <w:r w:rsidRPr="00F9130B">
        <w:rPr>
          <w:color w:val="000000" w:themeColor="text1"/>
          <w:lang w:val="lt-LT"/>
        </w:rPr>
        <w:t xml:space="preserve">.3. ne rečiau kaip kartą į ketvirtį peržiūrėti PO Pirkimų valdymo sistemoje registruotų naudotojų sąrašus, asmenų, turinčių prieigą prie sistemos, įgaliojimų ribas. </w:t>
      </w:r>
    </w:p>
    <w:p w14:paraId="6DA53E8E" w14:textId="77777777" w:rsidR="004A70B6" w:rsidRPr="00BB6381" w:rsidRDefault="004A70B6" w:rsidP="004A70B6">
      <w:pPr>
        <w:tabs>
          <w:tab w:val="left" w:pos="1701"/>
        </w:tabs>
        <w:ind w:firstLine="851"/>
        <w:jc w:val="both"/>
        <w:rPr>
          <w:b/>
          <w:bCs/>
          <w:color w:val="000000" w:themeColor="text1"/>
          <w:lang w:val="lt-LT"/>
        </w:rPr>
      </w:pPr>
      <w:r>
        <w:rPr>
          <w:b/>
          <w:bCs/>
          <w:color w:val="000000" w:themeColor="text1"/>
          <w:lang w:val="lt-LT"/>
        </w:rPr>
        <w:t>13</w:t>
      </w:r>
      <w:r w:rsidRPr="00F9130B">
        <w:rPr>
          <w:b/>
          <w:bCs/>
          <w:color w:val="000000" w:themeColor="text1"/>
          <w:lang w:val="lt-LT"/>
        </w:rPr>
        <w:t xml:space="preserve">. Už pirkimų vykdymą naudojantis CPO LT elektroniniu katalogu atsakingas </w:t>
      </w:r>
      <w:r w:rsidRPr="00BB6381">
        <w:rPr>
          <w:b/>
          <w:bCs/>
          <w:color w:val="000000" w:themeColor="text1"/>
          <w:lang w:val="lt-LT"/>
        </w:rPr>
        <w:t>PO ugdymo aprūpinimo padalinio vadovo funkcijos ir atsakomybė:</w:t>
      </w:r>
    </w:p>
    <w:p w14:paraId="775DB476" w14:textId="77777777" w:rsidR="004A70B6" w:rsidRPr="00F9130B" w:rsidRDefault="004A70B6" w:rsidP="004A70B6">
      <w:pPr>
        <w:tabs>
          <w:tab w:val="left" w:pos="1701"/>
        </w:tabs>
        <w:ind w:firstLine="851"/>
        <w:jc w:val="both"/>
        <w:rPr>
          <w:color w:val="000000" w:themeColor="text1"/>
          <w:lang w:val="lt-LT"/>
        </w:rPr>
      </w:pPr>
      <w:r>
        <w:rPr>
          <w:color w:val="000000" w:themeColor="text1"/>
          <w:lang w:val="lt-LT"/>
        </w:rPr>
        <w:t xml:space="preserve">13.1. </w:t>
      </w:r>
      <w:r w:rsidRPr="00F9130B">
        <w:rPr>
          <w:color w:val="000000" w:themeColor="text1"/>
          <w:lang w:val="lt-LT"/>
        </w:rPr>
        <w:t>vykdo prekių, paslaugų ar darbų pirkimus naudojantis CPO LT elektroniniu katalogu</w:t>
      </w:r>
      <w:bookmarkStart w:id="22" w:name="part_e3c06665156340b7a87707cb1e819474"/>
      <w:bookmarkEnd w:id="22"/>
      <w:r w:rsidRPr="00F9130B">
        <w:rPr>
          <w:color w:val="000000" w:themeColor="text1"/>
          <w:lang w:val="lt-LT"/>
        </w:rPr>
        <w:t>.</w:t>
      </w:r>
    </w:p>
    <w:p w14:paraId="60E0FBD7" w14:textId="77777777" w:rsidR="004A70B6" w:rsidRPr="00BB6381" w:rsidRDefault="004A70B6" w:rsidP="004A70B6">
      <w:pPr>
        <w:shd w:val="clear" w:color="auto" w:fill="FFFFFF"/>
        <w:tabs>
          <w:tab w:val="left" w:pos="1843"/>
        </w:tabs>
        <w:ind w:firstLine="851"/>
        <w:jc w:val="both"/>
        <w:rPr>
          <w:lang w:val="lt-LT"/>
        </w:rPr>
      </w:pPr>
      <w:bookmarkStart w:id="23" w:name="part_077464cea7fe44cb9059e1fd1810abca"/>
      <w:bookmarkEnd w:id="23"/>
      <w:r w:rsidRPr="00BB6381">
        <w:rPr>
          <w:b/>
          <w:bCs/>
          <w:lang w:val="lt-LT"/>
        </w:rPr>
        <w:t>14</w:t>
      </w:r>
      <w:r w:rsidRPr="00BB6381">
        <w:rPr>
          <w:bCs/>
          <w:lang w:val="lt-LT"/>
        </w:rPr>
        <w:t xml:space="preserve">. </w:t>
      </w:r>
      <w:r w:rsidRPr="00BB6381">
        <w:rPr>
          <w:b/>
          <w:lang w:val="lt-LT"/>
        </w:rPr>
        <w:t>Pirkimų organizavimo priežiūrą ir</w:t>
      </w:r>
      <w:r w:rsidRPr="00BB6381">
        <w:rPr>
          <w:lang w:val="lt-LT"/>
        </w:rPr>
        <w:t xml:space="preserve"> </w:t>
      </w:r>
      <w:r w:rsidRPr="00BB6381">
        <w:rPr>
          <w:b/>
          <w:bCs/>
          <w:lang w:val="lt-LT"/>
        </w:rPr>
        <w:t xml:space="preserve">prevencinę kontrolę atlieka PO direktorius. </w:t>
      </w:r>
      <w:r w:rsidRPr="00BB6381">
        <w:rPr>
          <w:bCs/>
          <w:lang w:val="lt-LT"/>
        </w:rPr>
        <w:t>Jo</w:t>
      </w:r>
      <w:r w:rsidRPr="00BB6381">
        <w:rPr>
          <w:b/>
          <w:bCs/>
          <w:lang w:val="lt-LT"/>
        </w:rPr>
        <w:t xml:space="preserve"> </w:t>
      </w:r>
      <w:r w:rsidRPr="00BB6381">
        <w:rPr>
          <w:lang w:val="lt-LT"/>
        </w:rPr>
        <w:t>funkcijos ir atsakomybė:</w:t>
      </w:r>
    </w:p>
    <w:p w14:paraId="322A5361" w14:textId="77777777" w:rsidR="004A70B6" w:rsidRPr="00F9130B" w:rsidRDefault="004A70B6" w:rsidP="004A70B6">
      <w:pPr>
        <w:shd w:val="clear" w:color="auto" w:fill="FFFFFF"/>
        <w:tabs>
          <w:tab w:val="left" w:pos="1843"/>
        </w:tabs>
        <w:ind w:firstLine="851"/>
        <w:jc w:val="both"/>
        <w:rPr>
          <w:color w:val="000000" w:themeColor="text1"/>
          <w:lang w:val="lt-LT"/>
        </w:rPr>
      </w:pPr>
      <w:r>
        <w:rPr>
          <w:color w:val="000000" w:themeColor="text1"/>
          <w:lang w:val="lt-LT"/>
        </w:rPr>
        <w:t>14</w:t>
      </w:r>
      <w:r w:rsidRPr="00F9130B">
        <w:rPr>
          <w:color w:val="000000" w:themeColor="text1"/>
          <w:lang w:val="lt-LT"/>
        </w:rPr>
        <w:t>.1. pasirinktinai tikrinti Viešojo pirkimo komisijos, pirkimų iniciatoriaus, pirkimų organizatoriaus parengtus pirkimo dokumentus;</w:t>
      </w:r>
    </w:p>
    <w:p w14:paraId="1CCD75C6" w14:textId="77777777" w:rsidR="004A70B6" w:rsidRPr="00F9130B" w:rsidRDefault="004A70B6" w:rsidP="004A70B6">
      <w:pPr>
        <w:shd w:val="clear" w:color="auto" w:fill="FFFFFF"/>
        <w:tabs>
          <w:tab w:val="left" w:pos="1843"/>
        </w:tabs>
        <w:ind w:firstLine="851"/>
        <w:jc w:val="both"/>
        <w:rPr>
          <w:color w:val="000000" w:themeColor="text1"/>
          <w:lang w:val="lt-LT"/>
        </w:rPr>
      </w:pPr>
      <w:r>
        <w:rPr>
          <w:color w:val="000000" w:themeColor="text1"/>
          <w:lang w:val="lt-LT"/>
        </w:rPr>
        <w:t>14</w:t>
      </w:r>
      <w:r w:rsidRPr="00F9130B">
        <w:rPr>
          <w:color w:val="000000" w:themeColor="text1"/>
          <w:lang w:val="lt-LT"/>
        </w:rPr>
        <w:t>.2. stebėtojo teisėmis (be balso teisės) dalyvauti viešojo pirkimo komisijos posėdžiuose;</w:t>
      </w:r>
    </w:p>
    <w:p w14:paraId="112BF5FD" w14:textId="77777777" w:rsidR="004A70B6" w:rsidRPr="00F9130B" w:rsidRDefault="004A70B6" w:rsidP="004A70B6">
      <w:pPr>
        <w:shd w:val="clear" w:color="auto" w:fill="FFFFFF"/>
        <w:tabs>
          <w:tab w:val="left" w:pos="1843"/>
        </w:tabs>
        <w:ind w:firstLine="851"/>
        <w:jc w:val="both"/>
        <w:rPr>
          <w:color w:val="000000" w:themeColor="text1"/>
          <w:lang w:val="lt-LT"/>
        </w:rPr>
      </w:pPr>
      <w:r w:rsidRPr="00F9130B">
        <w:rPr>
          <w:color w:val="000000" w:themeColor="text1"/>
          <w:lang w:val="lt-LT"/>
        </w:rPr>
        <w:t>1</w:t>
      </w:r>
      <w:r>
        <w:rPr>
          <w:color w:val="000000" w:themeColor="text1"/>
          <w:lang w:val="lt-LT"/>
        </w:rPr>
        <w:t>4</w:t>
      </w:r>
      <w:r w:rsidRPr="00F9130B">
        <w:rPr>
          <w:color w:val="000000" w:themeColor="text1"/>
          <w:lang w:val="lt-LT"/>
        </w:rPr>
        <w:t>.3. Pirkimų valdymo sistemoje analizuoti informaciją apie vykdomus pirkimus, atlikti galimų rizikos veiksnių vertinimą;</w:t>
      </w:r>
    </w:p>
    <w:p w14:paraId="5E88A235" w14:textId="77777777" w:rsidR="004A70B6" w:rsidRPr="00F9130B" w:rsidRDefault="004A70B6" w:rsidP="004A70B6">
      <w:pPr>
        <w:shd w:val="clear" w:color="auto" w:fill="FFFFFF"/>
        <w:tabs>
          <w:tab w:val="left" w:pos="1843"/>
        </w:tabs>
        <w:ind w:firstLine="851"/>
        <w:jc w:val="both"/>
        <w:rPr>
          <w:color w:val="000000" w:themeColor="text1"/>
          <w:lang w:val="lt-LT"/>
        </w:rPr>
      </w:pPr>
      <w:bookmarkStart w:id="24" w:name="part_2a7deb5a082a48e3881f680ee89689d8"/>
      <w:bookmarkEnd w:id="24"/>
      <w:r>
        <w:rPr>
          <w:color w:val="000000" w:themeColor="text1"/>
          <w:lang w:val="lt-LT"/>
        </w:rPr>
        <w:lastRenderedPageBreak/>
        <w:t>14</w:t>
      </w:r>
      <w:r w:rsidRPr="00F9130B">
        <w:rPr>
          <w:color w:val="000000" w:themeColor="text1"/>
          <w:lang w:val="lt-LT"/>
        </w:rPr>
        <w:t>.4. pasirinkti prevenciniam patikrinimui rizikingiausius pirkimus arba atskirus jų etapus atsižvelgiant į atliktų galimų rizikos veiksnių ir vykdomų pirkimų vertinimo rezultatus, apie tai raštu informuoti viešojo pirkimo komisiją, pirkimų organizatorių ir įvertinti šių pirkimų procedūras;</w:t>
      </w:r>
    </w:p>
    <w:p w14:paraId="3AC3A70B" w14:textId="77777777" w:rsidR="004A70B6" w:rsidRPr="00F9130B" w:rsidRDefault="004A70B6" w:rsidP="004A70B6">
      <w:pPr>
        <w:shd w:val="clear" w:color="auto" w:fill="FFFFFF"/>
        <w:tabs>
          <w:tab w:val="left" w:pos="1843"/>
        </w:tabs>
        <w:ind w:firstLine="851"/>
        <w:jc w:val="both"/>
        <w:rPr>
          <w:color w:val="000000" w:themeColor="text1"/>
          <w:lang w:val="lt-LT"/>
        </w:rPr>
      </w:pPr>
      <w:bookmarkStart w:id="25" w:name="part_84f8cba2303c476d85bb5e12ac1340bf"/>
      <w:bookmarkEnd w:id="25"/>
      <w:r>
        <w:rPr>
          <w:color w:val="000000" w:themeColor="text1"/>
          <w:lang w:val="lt-LT"/>
        </w:rPr>
        <w:t>14</w:t>
      </w:r>
      <w:r w:rsidRPr="00F9130B">
        <w:rPr>
          <w:color w:val="000000" w:themeColor="text1"/>
          <w:lang w:val="lt-LT"/>
        </w:rPr>
        <w:t>.5. PO vadovo prašymu, raštu pateikti jam savo nuomonę dėl vykdomų pirkimų, teikti jam informaciją apie pastebėtus trūkumus;</w:t>
      </w:r>
    </w:p>
    <w:p w14:paraId="7EEC1806" w14:textId="77777777" w:rsidR="004A70B6" w:rsidRDefault="004A70B6" w:rsidP="004A70B6">
      <w:pPr>
        <w:shd w:val="clear" w:color="auto" w:fill="FFFFFF"/>
        <w:tabs>
          <w:tab w:val="left" w:pos="1843"/>
        </w:tabs>
        <w:ind w:firstLine="851"/>
        <w:jc w:val="both"/>
        <w:rPr>
          <w:color w:val="000000" w:themeColor="text1"/>
          <w:lang w:val="lt-LT"/>
        </w:rPr>
      </w:pPr>
      <w:bookmarkStart w:id="26" w:name="part_54b3cece250543f9add7e7e41ff9a70a"/>
      <w:bookmarkEnd w:id="26"/>
      <w:r>
        <w:rPr>
          <w:color w:val="000000" w:themeColor="text1"/>
          <w:lang w:val="lt-LT"/>
        </w:rPr>
        <w:t>14</w:t>
      </w:r>
      <w:r w:rsidRPr="00F9130B">
        <w:rPr>
          <w:color w:val="000000" w:themeColor="text1"/>
          <w:lang w:val="lt-LT"/>
        </w:rPr>
        <w:t>.6. raštu teikti siūlymus, kaip tobulinti PO vykdomas viešųjų pirkimų procedūras</w:t>
      </w:r>
      <w:bookmarkStart w:id="27" w:name="part_ebba120dd2ef4f0f80bb4b7d0a59694a"/>
      <w:bookmarkEnd w:id="27"/>
      <w:r>
        <w:rPr>
          <w:color w:val="000000" w:themeColor="text1"/>
          <w:lang w:val="lt-LT"/>
        </w:rPr>
        <w:t xml:space="preserve">. </w:t>
      </w:r>
    </w:p>
    <w:p w14:paraId="4262A5E0" w14:textId="77777777" w:rsidR="004A70B6" w:rsidRPr="008F5653" w:rsidRDefault="004A70B6" w:rsidP="004A70B6">
      <w:pPr>
        <w:tabs>
          <w:tab w:val="left" w:pos="709"/>
          <w:tab w:val="left" w:pos="1701"/>
          <w:tab w:val="left" w:pos="1843"/>
          <w:tab w:val="left" w:pos="1985"/>
        </w:tabs>
        <w:ind w:firstLine="851"/>
        <w:jc w:val="both"/>
        <w:rPr>
          <w:lang w:val="lt-LT"/>
        </w:rPr>
      </w:pPr>
      <w:r w:rsidRPr="008F5653">
        <w:rPr>
          <w:lang w:val="lt-LT"/>
        </w:rPr>
        <w:t>14.7. tikrinti iniciatoriaus parengtų pirkimo dokumentų atitikimą Viešųjų pirkimų įstatyme, Mažos vertės pirkimų tvarkos apraše ir Apraše nustatytiems reikalavimams;</w:t>
      </w:r>
    </w:p>
    <w:p w14:paraId="5C3C9859" w14:textId="662A9753" w:rsidR="007F24D2" w:rsidRPr="004A70B6" w:rsidRDefault="004A70B6" w:rsidP="004A70B6">
      <w:pPr>
        <w:tabs>
          <w:tab w:val="left" w:pos="709"/>
          <w:tab w:val="left" w:pos="1843"/>
        </w:tabs>
        <w:ind w:firstLine="851"/>
        <w:jc w:val="both"/>
        <w:rPr>
          <w:strike/>
          <w:lang w:val="lt-LT"/>
        </w:rPr>
      </w:pPr>
      <w:r w:rsidRPr="008F5653">
        <w:rPr>
          <w:lang w:val="lt-LT"/>
        </w:rPr>
        <w:t>14.8. prižiūrėti</w:t>
      </w:r>
      <w:r w:rsidRPr="008F5653">
        <w:rPr>
          <w:bCs/>
          <w:lang w:val="lt-LT"/>
        </w:rPr>
        <w:t xml:space="preserve"> nešališkumo deklaracijų ir konfidencialumo pasižadėjimų,</w:t>
      </w:r>
      <w:r w:rsidRPr="008F5653">
        <w:rPr>
          <w:lang w:val="lt-LT"/>
        </w:rPr>
        <w:t xml:space="preserve"> pirkimo paraiškų, tiekėjų apklausos pažymų, Komisijos protokolų, Pirkimų valdymo sistemoj</w:t>
      </w:r>
      <w:r>
        <w:rPr>
          <w:lang w:val="lt-LT"/>
        </w:rPr>
        <w:t>e esančių registrų informaciją.</w:t>
      </w:r>
    </w:p>
    <w:bookmarkEnd w:id="0"/>
    <w:p w14:paraId="43167C99" w14:textId="77777777" w:rsidR="004A70B6" w:rsidRDefault="004A70B6" w:rsidP="004A70B6">
      <w:pPr>
        <w:shd w:val="clear" w:color="auto" w:fill="FFFFFF"/>
        <w:tabs>
          <w:tab w:val="left" w:pos="1843"/>
        </w:tabs>
        <w:ind w:firstLine="851"/>
        <w:jc w:val="both"/>
        <w:rPr>
          <w:color w:val="000000" w:themeColor="text1"/>
          <w:lang w:val="lt-LT"/>
        </w:rPr>
      </w:pPr>
    </w:p>
    <w:p w14:paraId="50B6C40F" w14:textId="77777777" w:rsidR="004A70B6" w:rsidRDefault="004A70B6" w:rsidP="004A70B6">
      <w:pPr>
        <w:shd w:val="clear" w:color="auto" w:fill="FFFFFF"/>
        <w:tabs>
          <w:tab w:val="left" w:pos="1843"/>
        </w:tabs>
        <w:ind w:firstLine="851"/>
        <w:jc w:val="center"/>
        <w:rPr>
          <w:b/>
          <w:bCs/>
          <w:color w:val="000000" w:themeColor="text1"/>
          <w:lang w:val="lt-LT"/>
        </w:rPr>
      </w:pPr>
      <w:r w:rsidRPr="00F9130B">
        <w:rPr>
          <w:b/>
          <w:bCs/>
          <w:color w:val="000000" w:themeColor="text1"/>
          <w:lang w:val="lt-LT"/>
        </w:rPr>
        <w:t>III SKYRIUS</w:t>
      </w:r>
    </w:p>
    <w:p w14:paraId="0E8C626C" w14:textId="77777777" w:rsidR="004A70B6" w:rsidRPr="008F5653" w:rsidRDefault="004A70B6" w:rsidP="004A70B6">
      <w:pPr>
        <w:shd w:val="clear" w:color="auto" w:fill="FFFFFF"/>
        <w:tabs>
          <w:tab w:val="left" w:pos="1843"/>
        </w:tabs>
        <w:ind w:firstLine="851"/>
        <w:jc w:val="center"/>
        <w:rPr>
          <w:b/>
          <w:bCs/>
          <w:caps/>
          <w:lang w:val="lt-LT"/>
        </w:rPr>
      </w:pPr>
      <w:r w:rsidRPr="008F5653">
        <w:rPr>
          <w:b/>
          <w:bCs/>
          <w:lang w:val="lt-LT"/>
        </w:rPr>
        <w:t xml:space="preserve">PIRKIMŲ </w:t>
      </w:r>
      <w:r w:rsidRPr="008F5653">
        <w:rPr>
          <w:b/>
          <w:bCs/>
          <w:caps/>
          <w:lang w:val="lt-LT"/>
        </w:rPr>
        <w:t>planavimas</w:t>
      </w:r>
    </w:p>
    <w:p w14:paraId="3AA87D16" w14:textId="77777777" w:rsidR="004A70B6" w:rsidRPr="008F5653" w:rsidRDefault="004A70B6" w:rsidP="004A70B6">
      <w:pPr>
        <w:shd w:val="clear" w:color="auto" w:fill="FFFFFF"/>
        <w:tabs>
          <w:tab w:val="left" w:pos="1843"/>
        </w:tabs>
        <w:ind w:firstLine="851"/>
        <w:jc w:val="center"/>
        <w:rPr>
          <w:lang w:val="lt-LT"/>
        </w:rPr>
      </w:pPr>
    </w:p>
    <w:p w14:paraId="6CD38324" w14:textId="77777777" w:rsidR="004A70B6" w:rsidRPr="008F5653" w:rsidRDefault="004A70B6" w:rsidP="004A70B6">
      <w:pPr>
        <w:ind w:firstLine="851"/>
        <w:jc w:val="both"/>
        <w:rPr>
          <w:lang w:val="lt-LT"/>
        </w:rPr>
      </w:pPr>
      <w:r>
        <w:rPr>
          <w:lang w:val="lt-LT"/>
        </w:rPr>
        <w:t>15</w:t>
      </w:r>
      <w:r w:rsidRPr="008F5653">
        <w:rPr>
          <w:lang w:val="lt-LT"/>
        </w:rPr>
        <w:t xml:space="preserve">. PO ne vėliau kaip iki einamųjų kalendorinių metų, gruodžio 15 dienos Pirkimų valdymo sistemos priemonėmis turi pateikti visą informaciją apie poreikį įsigyti prekių, paslaugų ar darbų ateinančiais kalendoriniais metais – Pirkimų plano projektą. </w:t>
      </w:r>
    </w:p>
    <w:p w14:paraId="095AE73B" w14:textId="77777777" w:rsidR="004A70B6" w:rsidRPr="008F5653" w:rsidRDefault="004A70B6" w:rsidP="004A70B6">
      <w:pPr>
        <w:ind w:firstLine="851"/>
        <w:jc w:val="both"/>
        <w:rPr>
          <w:lang w:val="lt-LT"/>
        </w:rPr>
      </w:pPr>
      <w:r>
        <w:rPr>
          <w:lang w:val="lt-LT"/>
        </w:rPr>
        <w:t>16</w:t>
      </w:r>
      <w:r w:rsidRPr="008F5653">
        <w:rPr>
          <w:lang w:val="lt-LT"/>
        </w:rPr>
        <w:t>. Prieš pateikdama Pirkimų valdymo sistemos priemonėmis Pirkimų plano projektą ar patvirtintą Pirkimų planą, PO:</w:t>
      </w:r>
    </w:p>
    <w:p w14:paraId="7F656C51" w14:textId="77777777" w:rsidR="004A70B6" w:rsidRPr="008F5653" w:rsidRDefault="004A70B6" w:rsidP="004A70B6">
      <w:pPr>
        <w:ind w:firstLine="851"/>
        <w:jc w:val="both"/>
        <w:rPr>
          <w:lang w:val="lt-LT"/>
        </w:rPr>
      </w:pPr>
      <w:r>
        <w:rPr>
          <w:lang w:val="lt-LT"/>
        </w:rPr>
        <w:t>16</w:t>
      </w:r>
      <w:r w:rsidRPr="008F5653">
        <w:rPr>
          <w:lang w:val="lt-LT"/>
        </w:rPr>
        <w:t>.1. vadovaudamasi Numatomos viešojo pirkimo ir pirkimo vertės skaičiavimo metodika, patvirtinta Viešųjų pirkimų tarnybos direktoriaus 2017 m. birželio 27 d. įsakymu Nr. 1S-94 „Dėl Numatomos viešojo pirkimo ir pirkimo vertės skaičiavimo metodikos patvirtinimo“ (toliau – Metodika), skaičiuojamosiomis kainomis, panašių pirkimų praktika, rinkos ir kitais tyrimais savarankiškai, nustato pirkimo vertę, parenka pirkimo būdą;</w:t>
      </w:r>
    </w:p>
    <w:p w14:paraId="70F94DDE" w14:textId="77777777" w:rsidR="004A70B6" w:rsidRPr="008F5653" w:rsidRDefault="004A70B6" w:rsidP="004A70B6">
      <w:pPr>
        <w:ind w:firstLine="851"/>
        <w:jc w:val="both"/>
        <w:rPr>
          <w:lang w:val="lt-LT"/>
        </w:rPr>
      </w:pPr>
      <w:r>
        <w:rPr>
          <w:lang w:val="lt-LT"/>
        </w:rPr>
        <w:t>16</w:t>
      </w:r>
      <w:r w:rsidRPr="008F5653">
        <w:rPr>
          <w:lang w:val="lt-LT"/>
        </w:rPr>
        <w:t>.2. nurodo planuojamo pirkimo inicijavimo pradžios datą einamųjų metų ketvirčiais.</w:t>
      </w:r>
    </w:p>
    <w:p w14:paraId="272D33F6" w14:textId="77777777" w:rsidR="004A70B6" w:rsidRPr="008F5653" w:rsidRDefault="004A70B6" w:rsidP="004A70B6">
      <w:pPr>
        <w:ind w:firstLine="851"/>
        <w:jc w:val="both"/>
        <w:rPr>
          <w:lang w:val="lt-LT"/>
        </w:rPr>
      </w:pPr>
      <w:r>
        <w:rPr>
          <w:lang w:val="lt-LT"/>
        </w:rPr>
        <w:t>17</w:t>
      </w:r>
      <w:r w:rsidRPr="008F5653">
        <w:rPr>
          <w:lang w:val="lt-LT"/>
        </w:rPr>
        <w:t xml:space="preserve">. Už nustatytą pirkimo vertę, taip pat už kitos Pirkimų valdymo sistemos priemonėmis pateiktos informacijos teisingumą yra atsakinga PO. </w:t>
      </w:r>
    </w:p>
    <w:p w14:paraId="0C2F3704" w14:textId="77777777" w:rsidR="004A70B6" w:rsidRPr="008F5653" w:rsidRDefault="004A70B6" w:rsidP="004A70B6">
      <w:pPr>
        <w:ind w:firstLine="851"/>
        <w:jc w:val="both"/>
      </w:pPr>
      <w:r w:rsidRPr="008F5653">
        <w:rPr>
          <w:lang w:val="lt-LT"/>
        </w:rPr>
        <w:t>1</w:t>
      </w:r>
      <w:r>
        <w:rPr>
          <w:lang w:val="lt-LT"/>
        </w:rPr>
        <w:t>8</w:t>
      </w:r>
      <w:r w:rsidRPr="008F5653">
        <w:rPr>
          <w:lang w:val="lt-LT"/>
        </w:rPr>
        <w:t xml:space="preserve">. BĮ Šiaulių apskaitos centras (toliau – SCPO) ne vėliau kaip per 30 kalendorinių dienų nuo Taisyklių 6 punkte nurodytų Pirkimų planų projektų gavimo, įvertina, ar pateiktuose Pirkimų planuose numatyti pirkimai gali būti atliekami iš centrinės perkančiosios organizacijos, kaip nurodyta Viešųjų pirkimų įstatymo 82 straipsnyje, ar pirkimo objektui taikomi aplinkosaugos, socialiniai kriterijai. </w:t>
      </w:r>
      <w:r w:rsidRPr="008F5653">
        <w:t xml:space="preserve">SCPO taip pat įvertina, neatsižvelgiant į planuojamo atlikti pirkimo vertę, skirtingų Perkančiųjų organizacijų panašių pirkimų apjungimo galimybę prie kiekvienos pirkimo plano eilutės nurodant pirkimo tipą (centralizuotas arba decentralizuotas pirkimas) ir nurodo kitą pirkimo būdą (jei keičiasi). </w:t>
      </w:r>
    </w:p>
    <w:p w14:paraId="0A5E5558" w14:textId="77777777" w:rsidR="004A70B6" w:rsidRPr="008F5653" w:rsidRDefault="004A70B6" w:rsidP="004A70B6">
      <w:pPr>
        <w:ind w:firstLine="851"/>
        <w:jc w:val="both"/>
      </w:pPr>
      <w:r>
        <w:t>19</w:t>
      </w:r>
      <w:r w:rsidRPr="008F5653">
        <w:t xml:space="preserve">. SCPO atlikus Pirkimų planų projektų patikrą: </w:t>
      </w:r>
    </w:p>
    <w:p w14:paraId="5FFCCFFB" w14:textId="77777777" w:rsidR="004A70B6" w:rsidRPr="008F5653" w:rsidRDefault="004A70B6" w:rsidP="004A70B6">
      <w:pPr>
        <w:ind w:firstLine="851"/>
        <w:jc w:val="both"/>
      </w:pPr>
      <w:r>
        <w:t>19</w:t>
      </w:r>
      <w:r w:rsidRPr="008F5653">
        <w:t>.1. PO vadovas Pirkimų valdymo sistemoje patvirtina Pirkimų planą.</w:t>
      </w:r>
    </w:p>
    <w:p w14:paraId="00C3C72D" w14:textId="77777777" w:rsidR="004A70B6" w:rsidRPr="008F5653" w:rsidRDefault="004A70B6" w:rsidP="004A70B6">
      <w:pPr>
        <w:ind w:firstLine="851"/>
        <w:jc w:val="both"/>
      </w:pPr>
      <w:r w:rsidRPr="008F5653">
        <w:t>2</w:t>
      </w:r>
      <w:r>
        <w:t>0</w:t>
      </w:r>
      <w:r w:rsidRPr="008F5653">
        <w:t>. Pirkimų planas gali būti koreguojamas, jeigu metų eigoje išaiškėjo papildomas prekių, paslaugų ar darbų poreikis, ar pasikeitė finansavimo galimybės, vykdymo terminai, PO Taisyklių 7 punkte nustatyta tvarka apskaičiuoja pirkimo vertę ir ne vėliau kaip per 10 dienų po šių faktų paaiškėjimo pateikia Pirkimų valdymo sistemoje Pirkimų plano pakeitimo projektą. SCPO ne vėliau kaip per 5 kalendorines dienas nuo nurodytos informacijos gavimo, atlieka Taisyklių 10 punkte nustatytus veiksmus, o Perkančiosios organizacijos patvirtina savo Pirkimų plano pakeitimus.</w:t>
      </w:r>
    </w:p>
    <w:p w14:paraId="50B18D9C" w14:textId="77777777" w:rsidR="00A83CFD" w:rsidRDefault="00A83CFD" w:rsidP="004A70B6">
      <w:pPr>
        <w:ind w:left="851"/>
        <w:jc w:val="center"/>
        <w:rPr>
          <w:b/>
          <w:bCs/>
          <w:color w:val="000000" w:themeColor="text1"/>
          <w:lang w:val="lt-LT"/>
        </w:rPr>
      </w:pPr>
    </w:p>
    <w:p w14:paraId="7D1B269A" w14:textId="77777777" w:rsidR="00A83CFD" w:rsidRDefault="00A83CFD" w:rsidP="004A70B6">
      <w:pPr>
        <w:ind w:left="851"/>
        <w:jc w:val="center"/>
        <w:rPr>
          <w:b/>
          <w:bCs/>
          <w:color w:val="000000" w:themeColor="text1"/>
          <w:lang w:val="lt-LT"/>
        </w:rPr>
      </w:pPr>
    </w:p>
    <w:p w14:paraId="6F90740D" w14:textId="77777777" w:rsidR="00A83CFD" w:rsidRDefault="00A83CFD" w:rsidP="004A70B6">
      <w:pPr>
        <w:ind w:left="851"/>
        <w:jc w:val="center"/>
        <w:rPr>
          <w:b/>
          <w:bCs/>
          <w:color w:val="000000" w:themeColor="text1"/>
          <w:lang w:val="lt-LT"/>
        </w:rPr>
      </w:pPr>
    </w:p>
    <w:p w14:paraId="70CD3CF3" w14:textId="77777777" w:rsidR="00A83CFD" w:rsidRDefault="00A83CFD" w:rsidP="004A70B6">
      <w:pPr>
        <w:ind w:left="851"/>
        <w:jc w:val="center"/>
        <w:rPr>
          <w:b/>
          <w:bCs/>
          <w:color w:val="000000" w:themeColor="text1"/>
          <w:lang w:val="lt-LT"/>
        </w:rPr>
      </w:pPr>
    </w:p>
    <w:p w14:paraId="2A0897FC" w14:textId="77777777" w:rsidR="00A83CFD" w:rsidRDefault="00A83CFD" w:rsidP="004A70B6">
      <w:pPr>
        <w:ind w:left="851"/>
        <w:jc w:val="center"/>
        <w:rPr>
          <w:b/>
          <w:bCs/>
          <w:color w:val="000000" w:themeColor="text1"/>
          <w:lang w:val="lt-LT"/>
        </w:rPr>
      </w:pPr>
    </w:p>
    <w:p w14:paraId="7E3A7FD6" w14:textId="77777777" w:rsidR="00A83CFD" w:rsidRDefault="00A83CFD" w:rsidP="004A70B6">
      <w:pPr>
        <w:ind w:left="851"/>
        <w:jc w:val="center"/>
        <w:rPr>
          <w:b/>
          <w:bCs/>
          <w:color w:val="000000" w:themeColor="text1"/>
          <w:lang w:val="lt-LT"/>
        </w:rPr>
      </w:pPr>
    </w:p>
    <w:p w14:paraId="3642EB0C" w14:textId="77777777" w:rsidR="00A83CFD" w:rsidRDefault="00A83CFD" w:rsidP="004A70B6">
      <w:pPr>
        <w:ind w:left="851"/>
        <w:jc w:val="center"/>
        <w:rPr>
          <w:b/>
          <w:bCs/>
          <w:color w:val="000000" w:themeColor="text1"/>
          <w:lang w:val="lt-LT"/>
        </w:rPr>
      </w:pPr>
    </w:p>
    <w:p w14:paraId="615C764B" w14:textId="25472AD5" w:rsidR="004A70B6" w:rsidRPr="00F9130B" w:rsidRDefault="004A70B6" w:rsidP="004A70B6">
      <w:pPr>
        <w:ind w:left="851"/>
        <w:jc w:val="center"/>
        <w:rPr>
          <w:b/>
          <w:bCs/>
          <w:color w:val="000000" w:themeColor="text1"/>
          <w:lang w:val="lt-LT"/>
        </w:rPr>
      </w:pPr>
      <w:r w:rsidRPr="00F9130B">
        <w:rPr>
          <w:b/>
          <w:bCs/>
          <w:color w:val="000000" w:themeColor="text1"/>
          <w:lang w:val="lt-LT"/>
        </w:rPr>
        <w:lastRenderedPageBreak/>
        <w:t>IV SKYRIUS</w:t>
      </w:r>
    </w:p>
    <w:p w14:paraId="33330233" w14:textId="77777777" w:rsidR="004A70B6" w:rsidRPr="00F9130B" w:rsidRDefault="004A70B6" w:rsidP="004A70B6">
      <w:pPr>
        <w:ind w:left="851"/>
        <w:jc w:val="center"/>
        <w:rPr>
          <w:b/>
          <w:bCs/>
          <w:color w:val="000000" w:themeColor="text1"/>
          <w:lang w:val="lt-LT"/>
        </w:rPr>
      </w:pPr>
      <w:r w:rsidRPr="00F9130B">
        <w:rPr>
          <w:b/>
          <w:bCs/>
          <w:color w:val="000000" w:themeColor="text1"/>
          <w:lang w:val="lt-LT"/>
        </w:rPr>
        <w:t xml:space="preserve"> </w:t>
      </w:r>
      <w:r w:rsidRPr="00F9130B">
        <w:rPr>
          <w:b/>
          <w:bCs/>
          <w:color w:val="000000" w:themeColor="text1"/>
          <w:shd w:val="clear" w:color="auto" w:fill="FFFFFF" w:themeFill="background1"/>
          <w:lang w:val="lt-LT"/>
        </w:rPr>
        <w:t>DECENTRALIZUOTŲ PIRKIMŲ INICIJAVIMO TVARKA</w:t>
      </w:r>
    </w:p>
    <w:p w14:paraId="46E82808" w14:textId="77777777" w:rsidR="004A70B6" w:rsidRPr="00F9130B" w:rsidRDefault="004A70B6" w:rsidP="004A70B6">
      <w:pPr>
        <w:ind w:left="851"/>
        <w:jc w:val="center"/>
        <w:rPr>
          <w:b/>
          <w:bCs/>
          <w:color w:val="000000" w:themeColor="text1"/>
          <w:lang w:val="lt-LT"/>
        </w:rPr>
      </w:pPr>
    </w:p>
    <w:p w14:paraId="53549C03" w14:textId="702608F3" w:rsidR="004A70B6" w:rsidRPr="00F9130B" w:rsidRDefault="004A70B6" w:rsidP="004A70B6">
      <w:pPr>
        <w:ind w:firstLine="851"/>
        <w:jc w:val="both"/>
        <w:rPr>
          <w:color w:val="000000" w:themeColor="text1"/>
          <w:lang w:val="lt-LT"/>
        </w:rPr>
      </w:pPr>
      <w:r>
        <w:rPr>
          <w:color w:val="000000" w:themeColor="text1"/>
          <w:lang w:val="lt-LT"/>
        </w:rPr>
        <w:t>2</w:t>
      </w:r>
      <w:r w:rsidR="00A83CFD">
        <w:rPr>
          <w:color w:val="000000" w:themeColor="text1"/>
          <w:lang w:val="lt-LT"/>
        </w:rPr>
        <w:t>1</w:t>
      </w:r>
      <w:r w:rsidRPr="00F9130B">
        <w:rPr>
          <w:color w:val="000000" w:themeColor="text1"/>
          <w:lang w:val="lt-LT"/>
        </w:rPr>
        <w:t>. Pirkimų iniciatorius, norėdamas inicijuoti Pirkimų plane esantį pirkimą, Pirkimų valdymo sistemoje turi užpildyti viešojo pirkimo inicijavimo paraiškos formą (toliau – Inicijavimo paraiška).</w:t>
      </w:r>
      <w:bookmarkStart w:id="28" w:name="_Hlk53993194"/>
      <w:r w:rsidRPr="00F9130B">
        <w:rPr>
          <w:color w:val="000000" w:themeColor="text1"/>
          <w:lang w:val="lt-LT"/>
        </w:rPr>
        <w:t xml:space="preserve"> Inicijavimo paraiška gali būti pildoma tik PO vadovo patvirtintiems pirkimams. PO vadovo raštišku pavedimu ypatingos skubos atvejais Inicijavimo paraiška gali būti pildoma iki pirkimų plano patvirtinimo. Atvejai ir aplinkybės, kuriomis grindžiama ypatinga skuba, negali priklausyti nuo PO. </w:t>
      </w:r>
    </w:p>
    <w:p w14:paraId="6FF20883" w14:textId="6BB868AC" w:rsidR="004A70B6" w:rsidRPr="00F9130B" w:rsidRDefault="004A70B6" w:rsidP="004A70B6">
      <w:pPr>
        <w:ind w:firstLine="851"/>
        <w:jc w:val="both"/>
        <w:rPr>
          <w:color w:val="000000" w:themeColor="text1"/>
          <w:lang w:val="lt-LT" w:eastAsia="zh-CN"/>
        </w:rPr>
      </w:pPr>
      <w:r>
        <w:rPr>
          <w:color w:val="000000" w:themeColor="text1"/>
          <w:lang w:val="lt-LT"/>
        </w:rPr>
        <w:t>2</w:t>
      </w:r>
      <w:r w:rsidR="00A83CFD">
        <w:rPr>
          <w:color w:val="000000" w:themeColor="text1"/>
          <w:lang w:val="lt-LT"/>
        </w:rPr>
        <w:t>2</w:t>
      </w:r>
      <w:r w:rsidRPr="00F9130B">
        <w:rPr>
          <w:color w:val="000000" w:themeColor="text1"/>
          <w:lang w:val="lt-LT"/>
        </w:rPr>
        <w:t xml:space="preserve">. Pirkimų iniciatorius užpildo Inicijavimo paraišką ir nurodo reikalingą pirkimui vykdyti informaciją, naudojantis Pirkimų valdymo sistemoje esančiais standartiniais pasirinkimais ir/ar dokumentais. </w:t>
      </w:r>
      <w:bookmarkEnd w:id="28"/>
    </w:p>
    <w:p w14:paraId="333D793C" w14:textId="07DCE296" w:rsidR="004A70B6" w:rsidRPr="00F9130B" w:rsidRDefault="004A70B6" w:rsidP="004A70B6">
      <w:pPr>
        <w:suppressAutoHyphens/>
        <w:ind w:firstLine="851"/>
        <w:jc w:val="both"/>
        <w:rPr>
          <w:color w:val="000000" w:themeColor="text1"/>
          <w:lang w:val="lt-LT" w:eastAsia="zh-CN"/>
        </w:rPr>
      </w:pPr>
      <w:r>
        <w:rPr>
          <w:color w:val="000000" w:themeColor="text1"/>
          <w:lang w:val="lt-LT" w:eastAsia="zh-CN"/>
        </w:rPr>
        <w:t>2</w:t>
      </w:r>
      <w:r w:rsidR="00A83CFD">
        <w:rPr>
          <w:color w:val="000000" w:themeColor="text1"/>
          <w:lang w:val="lt-LT" w:eastAsia="zh-CN"/>
        </w:rPr>
        <w:t>3</w:t>
      </w:r>
      <w:r w:rsidRPr="00F9130B">
        <w:rPr>
          <w:color w:val="000000" w:themeColor="text1"/>
          <w:lang w:val="lt-LT" w:eastAsia="zh-CN"/>
        </w:rPr>
        <w:t xml:space="preserve">. Pirkimų iniciatorius, užpildęs Inicijavimo paraišką Pirkimų valdymo sistemoje, teikia ją </w:t>
      </w:r>
      <w:r w:rsidRPr="00F9130B">
        <w:rPr>
          <w:color w:val="000000" w:themeColor="text1"/>
          <w:lang w:val="lt-LT"/>
        </w:rPr>
        <w:t>derinti pagal Pirkimų valdymo sistemoje nustatytą decentralizuotų pirkimų inicijavimo paraiškų derinimo schemą</w:t>
      </w:r>
      <w:r w:rsidRPr="00F9130B">
        <w:rPr>
          <w:color w:val="000000" w:themeColor="text1"/>
          <w:lang w:val="lt-LT" w:eastAsia="zh-CN"/>
        </w:rPr>
        <w:t xml:space="preserve">. </w:t>
      </w:r>
    </w:p>
    <w:p w14:paraId="5860BF26" w14:textId="0FE2C4C2" w:rsidR="004A70B6" w:rsidRPr="00F9130B" w:rsidRDefault="004A70B6" w:rsidP="004A70B6">
      <w:pPr>
        <w:suppressAutoHyphens/>
        <w:ind w:firstLine="851"/>
        <w:jc w:val="both"/>
        <w:rPr>
          <w:color w:val="000000" w:themeColor="text1"/>
          <w:lang w:val="lt-LT" w:eastAsia="zh-CN"/>
        </w:rPr>
      </w:pPr>
      <w:r>
        <w:rPr>
          <w:color w:val="000000" w:themeColor="text1"/>
          <w:lang w:val="lt-LT" w:eastAsia="zh-CN"/>
        </w:rPr>
        <w:t>2</w:t>
      </w:r>
      <w:r w:rsidR="00A83CFD">
        <w:rPr>
          <w:color w:val="000000" w:themeColor="text1"/>
          <w:lang w:val="lt-LT" w:eastAsia="zh-CN"/>
        </w:rPr>
        <w:t>4</w:t>
      </w:r>
      <w:r w:rsidRPr="00F9130B">
        <w:rPr>
          <w:color w:val="000000" w:themeColor="text1"/>
          <w:lang w:val="lt-LT" w:eastAsia="zh-CN"/>
        </w:rPr>
        <w:t>. Decentralizuotus pirkimus Viešųjų pirkimų įstatymo nustatyta tvarka atlieka:</w:t>
      </w:r>
    </w:p>
    <w:p w14:paraId="1291F22B" w14:textId="4AD7C8C5" w:rsidR="004A70B6" w:rsidRPr="00F9130B" w:rsidRDefault="004A70B6" w:rsidP="004A70B6">
      <w:pPr>
        <w:tabs>
          <w:tab w:val="left" w:pos="900"/>
        </w:tabs>
        <w:suppressAutoHyphens/>
        <w:ind w:firstLine="851"/>
        <w:jc w:val="both"/>
        <w:rPr>
          <w:color w:val="000000" w:themeColor="text1"/>
          <w:lang w:val="lt-LT" w:eastAsia="zh-CN"/>
        </w:rPr>
      </w:pPr>
      <w:r w:rsidRPr="00F9130B">
        <w:rPr>
          <w:color w:val="000000" w:themeColor="text1"/>
          <w:lang w:val="lt-LT" w:eastAsia="zh-CN"/>
        </w:rPr>
        <w:t>2</w:t>
      </w:r>
      <w:r w:rsidR="00A83CFD">
        <w:rPr>
          <w:color w:val="000000" w:themeColor="text1"/>
          <w:lang w:val="lt-LT" w:eastAsia="zh-CN"/>
        </w:rPr>
        <w:t>4</w:t>
      </w:r>
      <w:r w:rsidRPr="00F9130B">
        <w:rPr>
          <w:color w:val="000000" w:themeColor="text1"/>
          <w:lang w:val="lt-LT" w:eastAsia="zh-CN"/>
        </w:rPr>
        <w:t xml:space="preserve">.1. </w:t>
      </w:r>
      <w:bookmarkStart w:id="29" w:name="_Hlk62653507"/>
      <w:r w:rsidRPr="00F9130B">
        <w:rPr>
          <w:color w:val="000000" w:themeColor="text1"/>
          <w:lang w:val="lt-LT" w:eastAsia="zh-CN"/>
        </w:rPr>
        <w:t>Pirkimų organizatorius:</w:t>
      </w:r>
    </w:p>
    <w:p w14:paraId="04041B8A" w14:textId="108071FF" w:rsidR="004A70B6" w:rsidRPr="00F9130B" w:rsidRDefault="004A70B6" w:rsidP="004A70B6">
      <w:pPr>
        <w:tabs>
          <w:tab w:val="left" w:pos="900"/>
        </w:tabs>
        <w:suppressAutoHyphens/>
        <w:ind w:firstLine="851"/>
        <w:jc w:val="both"/>
        <w:rPr>
          <w:color w:val="000000" w:themeColor="text1"/>
          <w:lang w:val="lt-LT" w:eastAsia="zh-CN"/>
        </w:rPr>
      </w:pPr>
      <w:r w:rsidRPr="00F9130B">
        <w:rPr>
          <w:color w:val="000000" w:themeColor="text1"/>
          <w:lang w:val="lt-LT" w:eastAsia="zh-CN"/>
        </w:rPr>
        <w:t>2</w:t>
      </w:r>
      <w:r w:rsidR="00A83CFD">
        <w:rPr>
          <w:color w:val="000000" w:themeColor="text1"/>
          <w:lang w:val="lt-LT" w:eastAsia="zh-CN"/>
        </w:rPr>
        <w:t>4</w:t>
      </w:r>
      <w:r w:rsidRPr="00F9130B">
        <w:rPr>
          <w:color w:val="000000" w:themeColor="text1"/>
          <w:lang w:val="lt-LT" w:eastAsia="zh-CN"/>
        </w:rPr>
        <w:t>.1.1. mažos vertės pirkimus;</w:t>
      </w:r>
    </w:p>
    <w:p w14:paraId="2CA12E4A" w14:textId="22B74387" w:rsidR="004A70B6" w:rsidRPr="00F9130B" w:rsidRDefault="004A70B6" w:rsidP="004A70B6">
      <w:pPr>
        <w:tabs>
          <w:tab w:val="left" w:pos="900"/>
        </w:tabs>
        <w:suppressAutoHyphens/>
        <w:ind w:firstLine="851"/>
        <w:jc w:val="both"/>
        <w:rPr>
          <w:color w:val="000000" w:themeColor="text1"/>
          <w:lang w:val="lt-LT" w:eastAsia="zh-CN"/>
        </w:rPr>
      </w:pPr>
      <w:r w:rsidRPr="00F9130B">
        <w:rPr>
          <w:color w:val="000000" w:themeColor="text1"/>
          <w:lang w:val="lt-LT" w:eastAsia="zh-CN"/>
        </w:rPr>
        <w:t>2</w:t>
      </w:r>
      <w:r w:rsidR="00A83CFD">
        <w:rPr>
          <w:color w:val="000000" w:themeColor="text1"/>
          <w:lang w:val="lt-LT" w:eastAsia="zh-CN"/>
        </w:rPr>
        <w:t>4</w:t>
      </w:r>
      <w:r w:rsidRPr="00F9130B">
        <w:rPr>
          <w:color w:val="000000" w:themeColor="text1"/>
          <w:lang w:val="lt-LT" w:eastAsia="zh-CN"/>
        </w:rPr>
        <w:t xml:space="preserve">.1.2. pirkimus pagal </w:t>
      </w:r>
      <w:r w:rsidRPr="00F9130B">
        <w:rPr>
          <w:color w:val="000000" w:themeColor="text1"/>
          <w:lang w:val="lt-LT"/>
        </w:rPr>
        <w:t>Viešųjų pirkimų įstatymo 82 straipsnį (per</w:t>
      </w:r>
      <w:r w:rsidRPr="00F9130B">
        <w:rPr>
          <w:bCs/>
          <w:color w:val="000000" w:themeColor="text1"/>
          <w:lang w:val="lt-LT"/>
        </w:rPr>
        <w:t xml:space="preserve"> CPO.LT elektroninį katalogą).</w:t>
      </w:r>
    </w:p>
    <w:bookmarkEnd w:id="29"/>
    <w:p w14:paraId="3E79865A" w14:textId="682CC9CD" w:rsidR="004A70B6" w:rsidRPr="00F9130B" w:rsidRDefault="004A70B6" w:rsidP="004A70B6">
      <w:pPr>
        <w:tabs>
          <w:tab w:val="left" w:pos="900"/>
        </w:tabs>
        <w:suppressAutoHyphens/>
        <w:ind w:firstLine="851"/>
        <w:jc w:val="both"/>
        <w:rPr>
          <w:color w:val="000000" w:themeColor="text1"/>
          <w:lang w:val="lt-LT" w:eastAsia="zh-CN"/>
        </w:rPr>
      </w:pPr>
      <w:r w:rsidRPr="00F9130B">
        <w:rPr>
          <w:color w:val="000000" w:themeColor="text1"/>
          <w:lang w:val="lt-LT" w:eastAsia="zh-CN"/>
        </w:rPr>
        <w:t>2</w:t>
      </w:r>
      <w:r w:rsidR="00A83CFD">
        <w:rPr>
          <w:color w:val="000000" w:themeColor="text1"/>
          <w:lang w:val="lt-LT" w:eastAsia="zh-CN"/>
        </w:rPr>
        <w:t>4</w:t>
      </w:r>
      <w:r w:rsidRPr="00F9130B">
        <w:rPr>
          <w:color w:val="000000" w:themeColor="text1"/>
          <w:lang w:val="lt-LT" w:eastAsia="zh-CN"/>
        </w:rPr>
        <w:t xml:space="preserve">.2. </w:t>
      </w:r>
      <w:r w:rsidRPr="00F9130B">
        <w:rPr>
          <w:color w:val="000000" w:themeColor="text1"/>
          <w:lang w:val="lt-LT"/>
        </w:rPr>
        <w:t xml:space="preserve">PO </w:t>
      </w:r>
      <w:r w:rsidRPr="00F9130B">
        <w:rPr>
          <w:color w:val="000000" w:themeColor="text1"/>
          <w:lang w:val="lt-LT" w:eastAsia="zh-CN"/>
        </w:rPr>
        <w:t>vadovo įsakymu, vadovaujantis Viešųjų pirkimų įstatymo 19 straipsniu, sudaryta viešojo pirkimo komisija (toliau – Komisija).</w:t>
      </w:r>
    </w:p>
    <w:p w14:paraId="572410BF" w14:textId="46B14C82" w:rsidR="004A70B6" w:rsidRPr="00F9130B" w:rsidRDefault="004A70B6" w:rsidP="004A70B6">
      <w:pPr>
        <w:tabs>
          <w:tab w:val="left" w:pos="900"/>
        </w:tabs>
        <w:suppressAutoHyphens/>
        <w:ind w:firstLine="851"/>
        <w:jc w:val="both"/>
        <w:rPr>
          <w:color w:val="000000" w:themeColor="text1"/>
          <w:lang w:val="lt-LT" w:eastAsia="zh-CN"/>
        </w:rPr>
      </w:pPr>
      <w:r w:rsidRPr="00F9130B">
        <w:rPr>
          <w:color w:val="000000" w:themeColor="text1"/>
          <w:lang w:val="lt-LT" w:eastAsia="zh-CN"/>
        </w:rPr>
        <w:t>2</w:t>
      </w:r>
      <w:r w:rsidR="00A83CFD">
        <w:rPr>
          <w:color w:val="000000" w:themeColor="text1"/>
          <w:lang w:val="lt-LT" w:eastAsia="zh-CN"/>
        </w:rPr>
        <w:t>5</w:t>
      </w:r>
      <w:r w:rsidRPr="00F9130B">
        <w:rPr>
          <w:color w:val="000000" w:themeColor="text1"/>
          <w:lang w:val="lt-LT" w:eastAsia="zh-CN"/>
        </w:rPr>
        <w:t>. Pirkimo dokumentus pagal pateiktą Inicijavimo paraišką ir su ja pateiktus dokumentus rengia konkretų pirkimą vykdantis subjektas (Komisija arba Pirkimų organizatorius). Pirkimo dokumentai rengiami vadovaujantis Viešųjų pirkimų įstatymo, kitų įstatymų ir juos įgyvendinančių teisės aktų, reglamentuojančių pirkimus, reikalavimais.</w:t>
      </w:r>
    </w:p>
    <w:p w14:paraId="1DA3585D" w14:textId="5B137DFD" w:rsidR="004A70B6" w:rsidRPr="00F9130B" w:rsidRDefault="004A70B6" w:rsidP="004A70B6">
      <w:pPr>
        <w:tabs>
          <w:tab w:val="left" w:pos="900"/>
        </w:tabs>
        <w:suppressAutoHyphens/>
        <w:ind w:firstLine="851"/>
        <w:jc w:val="both"/>
        <w:rPr>
          <w:color w:val="000000" w:themeColor="text1"/>
          <w:lang w:val="lt-LT" w:eastAsia="zh-CN"/>
        </w:rPr>
      </w:pPr>
      <w:r w:rsidRPr="00F9130B">
        <w:rPr>
          <w:color w:val="000000" w:themeColor="text1"/>
          <w:lang w:val="lt-LT" w:eastAsia="zh-CN"/>
        </w:rPr>
        <w:t>2</w:t>
      </w:r>
      <w:r w:rsidR="00A83CFD">
        <w:rPr>
          <w:color w:val="000000" w:themeColor="text1"/>
          <w:lang w:val="lt-LT" w:eastAsia="zh-CN"/>
        </w:rPr>
        <w:t>6</w:t>
      </w:r>
      <w:r w:rsidRPr="00F9130B">
        <w:rPr>
          <w:color w:val="000000" w:themeColor="text1"/>
          <w:lang w:val="lt-LT" w:eastAsia="zh-CN"/>
        </w:rPr>
        <w:t>.</w:t>
      </w:r>
      <w:r w:rsidRPr="00F9130B">
        <w:rPr>
          <w:color w:val="000000" w:themeColor="text1"/>
          <w:lang w:val="lt-LT" w:eastAsia="zh-CN"/>
        </w:rPr>
        <w:tab/>
        <w:t xml:space="preserve">Pirkimų iniciatorius priima sprendimą dėl išankstinio pirkimo techninės specifikacijos projekto paskelbimo CVP IS. </w:t>
      </w:r>
    </w:p>
    <w:p w14:paraId="1E81AD9F" w14:textId="2D7BDAED" w:rsidR="004A70B6" w:rsidRPr="00F9130B" w:rsidRDefault="004A70B6" w:rsidP="004A70B6">
      <w:pPr>
        <w:tabs>
          <w:tab w:val="left" w:pos="900"/>
        </w:tabs>
        <w:suppressAutoHyphens/>
        <w:ind w:firstLine="851"/>
        <w:jc w:val="both"/>
        <w:rPr>
          <w:color w:val="000000" w:themeColor="text1"/>
          <w:lang w:val="lt-LT" w:eastAsia="zh-CN"/>
        </w:rPr>
      </w:pPr>
      <w:r w:rsidRPr="00F9130B">
        <w:rPr>
          <w:color w:val="000000" w:themeColor="text1"/>
          <w:lang w:val="lt-LT" w:eastAsia="zh-CN"/>
        </w:rPr>
        <w:t>2</w:t>
      </w:r>
      <w:r w:rsidR="00A83CFD">
        <w:rPr>
          <w:color w:val="000000" w:themeColor="text1"/>
          <w:lang w:val="lt-LT" w:eastAsia="zh-CN"/>
        </w:rPr>
        <w:t>7</w:t>
      </w:r>
      <w:r w:rsidRPr="00F9130B">
        <w:rPr>
          <w:color w:val="000000" w:themeColor="text1"/>
          <w:lang w:val="lt-LT" w:eastAsia="zh-CN"/>
        </w:rPr>
        <w:t>. Esant nuolatiniam ar dažnam poreikiui visus metus pirkti to paties tipo prekes ar paslaugas, Pirkimų valdymo sistemoje gali būti parengiama viena Inicijavimo paraiška dėl visų tokių per metus atliekamų pirkimų. Šios pirkimo Inicijavimo paraiškos vertė negali būti didesnė nei 5.000,00 (penki tūkstančiai) Eur be pridėtinės vertės mokesčio (toliau – PVM).</w:t>
      </w:r>
    </w:p>
    <w:p w14:paraId="6FEE6B53" w14:textId="7142EF96"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2</w:t>
      </w:r>
      <w:r w:rsidR="00A83CFD">
        <w:rPr>
          <w:color w:val="000000" w:themeColor="text1"/>
          <w:lang w:val="lt-LT" w:eastAsia="zh-CN"/>
        </w:rPr>
        <w:t>8</w:t>
      </w:r>
      <w:r w:rsidRPr="00F9130B">
        <w:rPr>
          <w:color w:val="000000" w:themeColor="text1"/>
          <w:lang w:val="lt-LT" w:eastAsia="zh-CN"/>
        </w:rPr>
        <w:t xml:space="preserve">. Pirkimų organizatorius arba Komisija bet kuriuo momentu iki pirkimo sutarties sudarymo turi teisę nutraukti pirkimo procedūras, jeigu atsirado aplinkybių, kurių nebuvo galima numatyti, ir privalo tai padaryti, jeigu buvo pažeisti Viešųjų pirkimų įstatymo 17 straipsnio 1 dalyje nustatyti principai ir atitinkamos padėties negalima ištaisyti. Pirkimo procedūros gali būti nutraukiamos PO valia bei iniciatyva. </w:t>
      </w:r>
    </w:p>
    <w:p w14:paraId="289842B2" w14:textId="77777777" w:rsidR="004A70B6" w:rsidRPr="00F9130B" w:rsidRDefault="004A70B6" w:rsidP="004A70B6">
      <w:pPr>
        <w:tabs>
          <w:tab w:val="left" w:pos="360"/>
        </w:tabs>
        <w:suppressAutoHyphens/>
        <w:jc w:val="both"/>
        <w:rPr>
          <w:color w:val="000000" w:themeColor="text1"/>
          <w:lang w:val="lt-LT" w:eastAsia="zh-CN"/>
        </w:rPr>
      </w:pPr>
    </w:p>
    <w:p w14:paraId="74435DBC" w14:textId="77777777" w:rsidR="004A70B6" w:rsidRPr="00F9130B" w:rsidRDefault="004A70B6" w:rsidP="004A70B6">
      <w:pPr>
        <w:ind w:firstLine="357"/>
        <w:jc w:val="center"/>
        <w:rPr>
          <w:b/>
          <w:color w:val="000000" w:themeColor="text1"/>
          <w:lang w:val="lt-LT" w:eastAsia="lt-LT"/>
        </w:rPr>
      </w:pPr>
      <w:r w:rsidRPr="00F9130B">
        <w:rPr>
          <w:b/>
          <w:color w:val="000000" w:themeColor="text1"/>
          <w:lang w:val="lt-LT" w:eastAsia="lt-LT"/>
        </w:rPr>
        <w:t xml:space="preserve">V </w:t>
      </w:r>
      <w:r w:rsidRPr="00F9130B">
        <w:rPr>
          <w:b/>
          <w:bCs/>
          <w:color w:val="000000" w:themeColor="text1"/>
          <w:lang w:val="lt-LT"/>
        </w:rPr>
        <w:t>SKYRIUS</w:t>
      </w:r>
    </w:p>
    <w:p w14:paraId="576FE28B" w14:textId="77777777" w:rsidR="004A70B6" w:rsidRPr="00F9130B" w:rsidRDefault="004A70B6" w:rsidP="004A70B6">
      <w:pPr>
        <w:ind w:firstLine="357"/>
        <w:jc w:val="center"/>
        <w:rPr>
          <w:b/>
          <w:color w:val="000000" w:themeColor="text1"/>
          <w:lang w:val="lt-LT"/>
        </w:rPr>
      </w:pPr>
      <w:r w:rsidRPr="00F9130B">
        <w:rPr>
          <w:b/>
          <w:color w:val="000000" w:themeColor="text1"/>
          <w:lang w:val="lt-LT" w:eastAsia="lt-LT"/>
        </w:rPr>
        <w:t xml:space="preserve"> DE</w:t>
      </w:r>
      <w:r w:rsidRPr="00F9130B">
        <w:rPr>
          <w:b/>
          <w:color w:val="000000" w:themeColor="text1"/>
          <w:lang w:val="lt-LT"/>
        </w:rPr>
        <w:t>CENTRALIZUOTŲ PIRKIMŲ VYKDYMO YPATUMAI</w:t>
      </w:r>
    </w:p>
    <w:p w14:paraId="7A52C20A" w14:textId="77777777" w:rsidR="004A70B6" w:rsidRPr="00F9130B" w:rsidRDefault="004A70B6" w:rsidP="004A70B6">
      <w:pPr>
        <w:ind w:firstLine="357"/>
        <w:jc w:val="center"/>
        <w:rPr>
          <w:b/>
          <w:color w:val="000000" w:themeColor="text1"/>
          <w:lang w:val="lt-LT" w:eastAsia="lt-LT"/>
        </w:rPr>
      </w:pPr>
    </w:p>
    <w:p w14:paraId="53EAE7C7" w14:textId="5F0FBDE8" w:rsidR="004A70B6" w:rsidRPr="00F9130B" w:rsidRDefault="00A83CFD" w:rsidP="004A70B6">
      <w:pPr>
        <w:tabs>
          <w:tab w:val="left" w:pos="360"/>
          <w:tab w:val="left" w:pos="1134"/>
          <w:tab w:val="left" w:pos="1276"/>
        </w:tabs>
        <w:ind w:firstLine="851"/>
        <w:jc w:val="both"/>
        <w:rPr>
          <w:color w:val="000000" w:themeColor="text1"/>
          <w:lang w:val="lt-LT"/>
        </w:rPr>
      </w:pPr>
      <w:r>
        <w:rPr>
          <w:color w:val="000000" w:themeColor="text1"/>
          <w:lang w:val="lt-LT" w:eastAsia="zh-CN"/>
        </w:rPr>
        <w:t>29</w:t>
      </w:r>
      <w:r w:rsidR="004A70B6" w:rsidRPr="00F9130B">
        <w:rPr>
          <w:color w:val="000000" w:themeColor="text1"/>
          <w:lang w:val="lt-LT" w:eastAsia="zh-CN"/>
        </w:rPr>
        <w:t xml:space="preserve">. Decentralizuotus pirkimus vykdo bei </w:t>
      </w:r>
      <w:r w:rsidR="004A70B6" w:rsidRPr="00F9130B">
        <w:rPr>
          <w:color w:val="000000" w:themeColor="text1"/>
          <w:lang w:val="lt-LT"/>
        </w:rPr>
        <w:t xml:space="preserve">paskelbia laimėjusio dalyvio pasiūlymą, sudarytą (-as) pirkimo sutartį (-is), preliminariąją sutartį ir jų pakeitimus CVP IS, kaip numatyta Viešųjų pirkimų įstatymo 86 straipsnio 9 dalyje, </w:t>
      </w:r>
      <w:r w:rsidR="004A70B6" w:rsidRPr="00F9130B">
        <w:rPr>
          <w:color w:val="000000" w:themeColor="text1"/>
          <w:lang w:val="lt-LT" w:eastAsia="zh-CN"/>
        </w:rPr>
        <w:t>PO vadovo paskirtas asmuo.</w:t>
      </w:r>
    </w:p>
    <w:p w14:paraId="75CA97BA" w14:textId="53DE291A"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0</w:t>
      </w:r>
      <w:r w:rsidRPr="00F9130B">
        <w:rPr>
          <w:color w:val="000000" w:themeColor="text1"/>
          <w:lang w:val="lt-LT" w:eastAsia="zh-CN"/>
        </w:rPr>
        <w:t>. Pirkimų organizatorius, atlikdamas mažos vertės pirkimą neskelbiamos apklausos būdu, turi apklausti ne mažiau kaip 3 potencialius tiekėjus,</w:t>
      </w:r>
      <w:r w:rsidRPr="00052FD3">
        <w:rPr>
          <w:lang w:val="lt-LT" w:eastAsia="zh-CN"/>
        </w:rPr>
        <w:t xml:space="preserve"> išskyrus Aprašo 27 punkte nustatytus atvejus. </w:t>
      </w:r>
    </w:p>
    <w:p w14:paraId="782BC3FC" w14:textId="6356BDE0"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1</w:t>
      </w:r>
      <w:r w:rsidRPr="00F9130B">
        <w:rPr>
          <w:color w:val="000000" w:themeColor="text1"/>
          <w:lang w:val="lt-LT" w:eastAsia="zh-CN"/>
        </w:rPr>
        <w:t>. Mažiau nei 3 tiekėjai gali būti apklausiami, kai rinkoje yra objektyviai mažiau tiekėjų, kurie gali patiekti reikalingų prekių, suteikti paslaugų ar atlikti darbų. Tokiu atveju turi būti apklausiami visi rinkoje esantys tiekėjai. Vienas tiekėjas gali būti apklausiamas šiais atvejais:</w:t>
      </w:r>
    </w:p>
    <w:p w14:paraId="420A9FD8" w14:textId="6F065F25"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1</w:t>
      </w:r>
      <w:r w:rsidRPr="00F9130B">
        <w:rPr>
          <w:color w:val="000000" w:themeColor="text1"/>
          <w:lang w:val="lt-LT" w:eastAsia="zh-CN"/>
        </w:rPr>
        <w:t xml:space="preserve">.1. perkamos prekės, paslaugos ar darbai, kurių pirkimo sutarties vertė ne didesnė kaip </w:t>
      </w:r>
      <w:r w:rsidRPr="00F9130B">
        <w:rPr>
          <w:color w:val="000000" w:themeColor="text1"/>
          <w:lang w:val="lt-LT" w:eastAsia="zh-CN"/>
        </w:rPr>
        <w:br/>
        <w:t>5.000,00 (penki tūkstančiai) Eur be PVM;</w:t>
      </w:r>
    </w:p>
    <w:p w14:paraId="2CA300B4" w14:textId="6F0FCB12"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1</w:t>
      </w:r>
      <w:r w:rsidRPr="00F9130B">
        <w:rPr>
          <w:color w:val="000000" w:themeColor="text1"/>
          <w:lang w:val="lt-LT" w:eastAsia="zh-CN"/>
        </w:rPr>
        <w:t>.2. perkamos prekės ar paslaugos naudojant reprezentacinėms išlaidoms skirtas lėšas;</w:t>
      </w:r>
    </w:p>
    <w:p w14:paraId="045ECE10" w14:textId="12F095FB"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lastRenderedPageBreak/>
        <w:t>3</w:t>
      </w:r>
      <w:r w:rsidR="00A83CFD">
        <w:rPr>
          <w:color w:val="000000" w:themeColor="text1"/>
          <w:lang w:val="lt-LT" w:eastAsia="zh-CN"/>
        </w:rPr>
        <w:t>1</w:t>
      </w:r>
      <w:r w:rsidRPr="00F9130B">
        <w:rPr>
          <w:color w:val="000000" w:themeColor="text1"/>
          <w:lang w:val="lt-LT" w:eastAsia="zh-CN"/>
        </w:rPr>
        <w:t>.3. yra tik konkretus tiekėjas, kuris gali patiekti reikalingas prekes, pateikti paslaugas ar atlikti darbus ir nėra jokios kitos priimtinos alternatyvos (pvz.: perkamos meninio, mokslinio pobūdžio paslaugos, perkamos papildomos prekės ar paslaugos iš tam tikro tiekėjo, techniniu požiūriu derinant su jau turimomis prekėmis ar suteiktomis paslaugomis ir pan.);</w:t>
      </w:r>
    </w:p>
    <w:p w14:paraId="4413F907" w14:textId="1E63B8DA"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1</w:t>
      </w:r>
      <w:r w:rsidRPr="00F9130B">
        <w:rPr>
          <w:color w:val="000000" w:themeColor="text1"/>
          <w:lang w:val="lt-LT" w:eastAsia="zh-CN"/>
        </w:rPr>
        <w:t>.4. pirkimą būtina atlikti ypač skubiai. Šios aplinkybės negali priklausyti nuo PO delsimo arba neveiklumo;</w:t>
      </w:r>
    </w:p>
    <w:p w14:paraId="4D456ABE" w14:textId="79F59370"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1</w:t>
      </w:r>
      <w:r w:rsidRPr="00F9130B">
        <w:rPr>
          <w:color w:val="000000" w:themeColor="text1"/>
          <w:lang w:val="lt-LT" w:eastAsia="zh-CN"/>
        </w:rPr>
        <w:t>.5. perkamos PO darbuotojams reikalingos mokymo paslaugos;</w:t>
      </w:r>
    </w:p>
    <w:p w14:paraId="7B1CD5C2" w14:textId="1B81212A" w:rsidR="004A70B6" w:rsidRPr="00F9130B" w:rsidRDefault="004A70B6" w:rsidP="004A70B6">
      <w:pPr>
        <w:suppressAutoHyphens/>
        <w:ind w:firstLine="851"/>
        <w:jc w:val="both"/>
        <w:textAlignment w:val="baseline"/>
        <w:rPr>
          <w:rFonts w:eastAsia="Calibri"/>
          <w:color w:val="000000" w:themeColor="text1"/>
          <w:lang w:val="lt-LT" w:eastAsia="lt-LT"/>
        </w:rPr>
      </w:pPr>
      <w:r>
        <w:rPr>
          <w:color w:val="000000" w:themeColor="text1"/>
          <w:lang w:val="lt-LT" w:eastAsia="zh-CN"/>
        </w:rPr>
        <w:t>3</w:t>
      </w:r>
      <w:r w:rsidR="00A83CFD">
        <w:rPr>
          <w:color w:val="000000" w:themeColor="text1"/>
          <w:lang w:val="lt-LT" w:eastAsia="zh-CN"/>
        </w:rPr>
        <w:t>1</w:t>
      </w:r>
      <w:r w:rsidRPr="00F9130B">
        <w:rPr>
          <w:color w:val="000000" w:themeColor="text1"/>
          <w:lang w:val="lt-LT" w:eastAsia="zh-CN"/>
        </w:rPr>
        <w:t xml:space="preserve">.6. </w:t>
      </w:r>
      <w:r w:rsidRPr="00F9130B">
        <w:rPr>
          <w:rFonts w:eastAsia="Calibri"/>
          <w:color w:val="000000" w:themeColor="text1"/>
          <w:lang w:val="lt-LT" w:eastAsia="lt-LT"/>
        </w:rPr>
        <w:t>perkamos keleivių pervežimo, nakvynės ir kitos su tarnybine komandiruote susijusios paslaugos, kai jos įsigyjamos iš tiesioginio paslaugos teikėjo.</w:t>
      </w:r>
    </w:p>
    <w:p w14:paraId="1C417268" w14:textId="53FE195E"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2</w:t>
      </w:r>
      <w:r w:rsidRPr="00F9130B">
        <w:rPr>
          <w:color w:val="000000" w:themeColor="text1"/>
          <w:lang w:val="lt-LT" w:eastAsia="zh-CN"/>
        </w:rPr>
        <w:t xml:space="preserve">. Atliekant mažos vertės pirkimą neskelbiamos apklausos būdu, tiekėjai apklausiami žodžiu arba raštu. </w:t>
      </w:r>
    </w:p>
    <w:p w14:paraId="15CECE3C" w14:textId="2627072D"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 Mažos vertės pirkimo, atliekamo neskelbiamos apklausos būdu, atveju turi būti rengiami šie pirkimo ir su pirkimu susiję dokumentai:</w:t>
      </w:r>
    </w:p>
    <w:p w14:paraId="39CA8E17" w14:textId="579A59B8"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.1. kai pirkimas atliekamas žodžiu:</w:t>
      </w:r>
    </w:p>
    <w:p w14:paraId="2AB9EE56" w14:textId="1F975C26"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.1.1. Inicijavimo paraiška, rengiama Pirkimų valdymo sistemos priemonėmis;</w:t>
      </w:r>
    </w:p>
    <w:p w14:paraId="39F914E3" w14:textId="5E959129"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 xml:space="preserve">.1.2. </w:t>
      </w:r>
      <w:bookmarkStart w:id="30" w:name="_Hlk61360407"/>
      <w:r w:rsidRPr="00F9130B">
        <w:rPr>
          <w:color w:val="000000" w:themeColor="text1"/>
          <w:lang w:val="lt-LT" w:eastAsia="zh-CN"/>
        </w:rPr>
        <w:t>tiekėjų apklausos pažyma (išskyrus Aprašo 27 punkte nustatytais atvejais), rengiama užpildant Pirkimų valdymo sistemoje esančią tiekėjų apklausos pažymos formą (toliau – Apklausos pažyma);</w:t>
      </w:r>
      <w:bookmarkEnd w:id="30"/>
    </w:p>
    <w:p w14:paraId="23A3126C" w14:textId="2324E71D"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.1.3. pirkimo sutarties projektas (jeigu sutartis sudaroma raštu);</w:t>
      </w:r>
    </w:p>
    <w:p w14:paraId="4206776D" w14:textId="2C56688B"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.1.4. kiti pirkimo dokumentai.</w:t>
      </w:r>
    </w:p>
    <w:p w14:paraId="0D20614D" w14:textId="23B92D3E"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.2. kai pirkimas atliekamas raštu:</w:t>
      </w:r>
    </w:p>
    <w:p w14:paraId="2E416C23" w14:textId="0DDC6FD6"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.2.1. Inicijavimo paraiška rengiama Pirkimų valdymo sistemos priemonėmis;</w:t>
      </w:r>
    </w:p>
    <w:p w14:paraId="1EDE5827" w14:textId="10CDCBD2"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.2.2. Apklausos pažyma, rengiama užpildant Pirkimų valdymo sistemoje esančią tiekėjų apklausos pažymos formą (išskyrus atvejus, kai Apraše nustatytais atvejais apklausiamas vienas tiekėjas);</w:t>
      </w:r>
    </w:p>
    <w:p w14:paraId="52E8970D" w14:textId="1EF9C825"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.2.3. kvietimas tiekėjams pateikti pasiūlymą (pirkimo sąlygos);</w:t>
      </w:r>
    </w:p>
    <w:p w14:paraId="3FF7A11E" w14:textId="1934F243"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.2.4. pirkimo objekto techninė specifikacija;</w:t>
      </w:r>
    </w:p>
    <w:p w14:paraId="19ECDC1C" w14:textId="41CFCD90"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.2.5. pirkimo sutarties projektas;</w:t>
      </w:r>
    </w:p>
    <w:p w14:paraId="2EC4DA57" w14:textId="1D274C4F" w:rsidR="004A70B6" w:rsidRPr="00F9130B" w:rsidRDefault="004A70B6" w:rsidP="004A70B6">
      <w:pPr>
        <w:tabs>
          <w:tab w:val="left" w:pos="360"/>
        </w:tabs>
        <w:suppressAutoHyphens/>
        <w:ind w:firstLine="851"/>
        <w:jc w:val="both"/>
        <w:rPr>
          <w:color w:val="000000" w:themeColor="text1"/>
          <w:lang w:val="lt-LT" w:eastAsia="zh-CN"/>
        </w:rPr>
      </w:pPr>
      <w:r>
        <w:rPr>
          <w:color w:val="000000" w:themeColor="text1"/>
          <w:lang w:val="lt-LT" w:eastAsia="zh-CN"/>
        </w:rPr>
        <w:t>3</w:t>
      </w:r>
      <w:r w:rsidR="00A83CFD">
        <w:rPr>
          <w:color w:val="000000" w:themeColor="text1"/>
          <w:lang w:val="lt-LT" w:eastAsia="zh-CN"/>
        </w:rPr>
        <w:t>3</w:t>
      </w:r>
      <w:r w:rsidRPr="00F9130B">
        <w:rPr>
          <w:color w:val="000000" w:themeColor="text1"/>
          <w:lang w:val="lt-LT" w:eastAsia="zh-CN"/>
        </w:rPr>
        <w:t>.2.6. kiti pirkimo dokumentai (pirkimo dokumentų paaiškinimai, pranešimai tiekėjams, prašymas tiekėjui pagrįsti neįprastai mažą pasiūlymo kainą (derybų atveju – galutinę kainą) ir kiti dokumentai, kuriuos pagal pirkimus reguliuojančių teisės aktų reikalavimus būtina parengti raštu).</w:t>
      </w:r>
    </w:p>
    <w:p w14:paraId="50F90FF9" w14:textId="31DAE4BF" w:rsidR="004A70B6" w:rsidRPr="00F9130B" w:rsidRDefault="004A70B6" w:rsidP="004A70B6">
      <w:pPr>
        <w:tabs>
          <w:tab w:val="left" w:pos="360"/>
        </w:tabs>
        <w:suppressAutoHyphens/>
        <w:ind w:firstLine="851"/>
        <w:jc w:val="both"/>
        <w:rPr>
          <w:color w:val="000000" w:themeColor="text1"/>
          <w:lang w:val="lt-LT" w:eastAsia="zh-CN"/>
        </w:rPr>
      </w:pPr>
      <w:r w:rsidRPr="00F9130B">
        <w:rPr>
          <w:color w:val="000000" w:themeColor="text1"/>
          <w:lang w:val="lt-LT" w:eastAsia="zh-CN"/>
        </w:rPr>
        <w:t>3</w:t>
      </w:r>
      <w:r w:rsidR="00A83CFD">
        <w:rPr>
          <w:color w:val="000000" w:themeColor="text1"/>
          <w:lang w:val="lt-LT" w:eastAsia="zh-CN"/>
        </w:rPr>
        <w:t>4</w:t>
      </w:r>
      <w:r w:rsidRPr="00F9130B">
        <w:rPr>
          <w:color w:val="000000" w:themeColor="text1"/>
          <w:lang w:val="lt-LT" w:eastAsia="zh-CN"/>
        </w:rPr>
        <w:t>. Kai mažos vertės pirkimas atliekamas neskelbiamos apklausos būdu, tiekėjams turi būti pateikiama ši informacija:</w:t>
      </w:r>
    </w:p>
    <w:p w14:paraId="7DE6B186" w14:textId="79DAD7EF" w:rsidR="004A70B6" w:rsidRPr="00F9130B" w:rsidRDefault="004A70B6" w:rsidP="004A70B6">
      <w:pPr>
        <w:tabs>
          <w:tab w:val="left" w:pos="360"/>
        </w:tabs>
        <w:suppressAutoHyphens/>
        <w:ind w:firstLine="851"/>
        <w:jc w:val="both"/>
        <w:rPr>
          <w:color w:val="000000" w:themeColor="text1"/>
          <w:lang w:val="lt-LT" w:eastAsia="zh-CN"/>
        </w:rPr>
      </w:pPr>
      <w:r w:rsidRPr="00F9130B">
        <w:rPr>
          <w:color w:val="000000" w:themeColor="text1"/>
          <w:lang w:val="lt-LT" w:eastAsia="zh-CN"/>
        </w:rPr>
        <w:t>3</w:t>
      </w:r>
      <w:r w:rsidR="00A83CFD">
        <w:rPr>
          <w:color w:val="000000" w:themeColor="text1"/>
          <w:lang w:val="lt-LT" w:eastAsia="zh-CN"/>
        </w:rPr>
        <w:t>4</w:t>
      </w:r>
      <w:r w:rsidRPr="00F9130B">
        <w:rPr>
          <w:color w:val="000000" w:themeColor="text1"/>
          <w:lang w:val="lt-LT" w:eastAsia="zh-CN"/>
        </w:rPr>
        <w:t>.1. pageidaujamos pirkimo objekto savybės ir svarbiausios pirkimo sutarties sąlygos;</w:t>
      </w:r>
    </w:p>
    <w:p w14:paraId="16355B5E" w14:textId="5DF3C19A" w:rsidR="004A70B6" w:rsidRPr="00F9130B" w:rsidRDefault="004A70B6" w:rsidP="004A70B6">
      <w:pPr>
        <w:tabs>
          <w:tab w:val="left" w:pos="360"/>
        </w:tabs>
        <w:suppressAutoHyphens/>
        <w:ind w:firstLine="851"/>
        <w:jc w:val="both"/>
        <w:rPr>
          <w:color w:val="000000" w:themeColor="text1"/>
          <w:lang w:val="lt-LT" w:eastAsia="zh-CN"/>
        </w:rPr>
      </w:pPr>
      <w:r w:rsidRPr="00F9130B">
        <w:rPr>
          <w:color w:val="000000" w:themeColor="text1"/>
          <w:lang w:val="lt-LT" w:eastAsia="zh-CN"/>
        </w:rPr>
        <w:t>3</w:t>
      </w:r>
      <w:r w:rsidR="00A83CFD">
        <w:rPr>
          <w:color w:val="000000" w:themeColor="text1"/>
          <w:lang w:val="lt-LT" w:eastAsia="zh-CN"/>
        </w:rPr>
        <w:t>4</w:t>
      </w:r>
      <w:r w:rsidRPr="00F9130B">
        <w:rPr>
          <w:color w:val="000000" w:themeColor="text1"/>
          <w:lang w:val="lt-LT" w:eastAsia="zh-CN"/>
        </w:rPr>
        <w:t>.2. pagal kokį kriterijų bus išrenkamas ekonomiškai naudingiausias pasiūlymas. Pasirenkamas vienas iš Viešųjų pirkimų įstatymo 55 straipsnio 1 dalyje nustatytų pasiūlymo vertinimo kriterijų;</w:t>
      </w:r>
    </w:p>
    <w:p w14:paraId="17FED807" w14:textId="0A057BFD" w:rsidR="004A70B6" w:rsidRPr="00F9130B" w:rsidRDefault="004A70B6" w:rsidP="004A70B6">
      <w:pPr>
        <w:tabs>
          <w:tab w:val="left" w:pos="360"/>
        </w:tabs>
        <w:suppressAutoHyphens/>
        <w:ind w:firstLine="851"/>
        <w:jc w:val="both"/>
        <w:rPr>
          <w:color w:val="000000" w:themeColor="text1"/>
          <w:lang w:val="lt-LT" w:eastAsia="zh-CN"/>
        </w:rPr>
      </w:pPr>
      <w:r w:rsidRPr="00F9130B">
        <w:rPr>
          <w:color w:val="000000" w:themeColor="text1"/>
          <w:lang w:val="lt-LT" w:eastAsia="zh-CN"/>
        </w:rPr>
        <w:t>3</w:t>
      </w:r>
      <w:r w:rsidR="00A83CFD">
        <w:rPr>
          <w:color w:val="000000" w:themeColor="text1"/>
          <w:lang w:val="lt-LT" w:eastAsia="zh-CN"/>
        </w:rPr>
        <w:t>4</w:t>
      </w:r>
      <w:r w:rsidRPr="00F9130B">
        <w:rPr>
          <w:color w:val="000000" w:themeColor="text1"/>
          <w:lang w:val="lt-LT" w:eastAsia="zh-CN"/>
        </w:rPr>
        <w:t>.3. kokias savo siūlomų prekių, paslaugų ar darbų charakteristikas turi nurodyti tiekėjas, kokiomis priemonėmis ir iki kada jis turi pateikti pasiūlymą;</w:t>
      </w:r>
    </w:p>
    <w:p w14:paraId="26B244D5" w14:textId="3213DF2B" w:rsidR="004A70B6" w:rsidRPr="00F9130B" w:rsidRDefault="004A70B6" w:rsidP="004A70B6">
      <w:pPr>
        <w:tabs>
          <w:tab w:val="left" w:pos="360"/>
        </w:tabs>
        <w:suppressAutoHyphens/>
        <w:ind w:firstLine="851"/>
        <w:jc w:val="both"/>
        <w:rPr>
          <w:color w:val="000000" w:themeColor="text1"/>
          <w:lang w:val="lt-LT" w:eastAsia="zh-CN"/>
        </w:rPr>
      </w:pPr>
      <w:r w:rsidRPr="00F9130B">
        <w:rPr>
          <w:color w:val="000000" w:themeColor="text1"/>
          <w:lang w:val="lt-LT" w:eastAsia="zh-CN"/>
        </w:rPr>
        <w:t>3</w:t>
      </w:r>
      <w:r w:rsidR="00A83CFD">
        <w:rPr>
          <w:color w:val="000000" w:themeColor="text1"/>
          <w:lang w:val="lt-LT" w:eastAsia="zh-CN"/>
        </w:rPr>
        <w:t>4</w:t>
      </w:r>
      <w:r w:rsidRPr="00F9130B">
        <w:rPr>
          <w:color w:val="000000" w:themeColor="text1"/>
          <w:lang w:val="lt-LT" w:eastAsia="zh-CN"/>
        </w:rPr>
        <w:t>.4. kaip bus informuojamas apklausiamas tiekėjas apie sprendimą sudaryti pirkimo sutartį.</w:t>
      </w:r>
    </w:p>
    <w:p w14:paraId="20077360" w14:textId="2ABF6AB7" w:rsidR="004A70B6" w:rsidRPr="00F9130B" w:rsidRDefault="004A70B6" w:rsidP="004A70B6">
      <w:pPr>
        <w:tabs>
          <w:tab w:val="left" w:pos="360"/>
        </w:tabs>
        <w:suppressAutoHyphens/>
        <w:ind w:firstLine="851"/>
        <w:jc w:val="both"/>
        <w:rPr>
          <w:color w:val="000000" w:themeColor="text1"/>
          <w:lang w:val="lt-LT" w:eastAsia="zh-CN"/>
        </w:rPr>
      </w:pPr>
      <w:r w:rsidRPr="00F9130B">
        <w:rPr>
          <w:color w:val="000000" w:themeColor="text1"/>
          <w:lang w:val="lt-LT" w:eastAsia="zh-CN"/>
        </w:rPr>
        <w:t>3</w:t>
      </w:r>
      <w:r w:rsidR="00A83CFD">
        <w:rPr>
          <w:color w:val="000000" w:themeColor="text1"/>
          <w:lang w:val="lt-LT" w:eastAsia="zh-CN"/>
        </w:rPr>
        <w:t>5</w:t>
      </w:r>
      <w:r w:rsidRPr="00F9130B">
        <w:rPr>
          <w:color w:val="000000" w:themeColor="text1"/>
          <w:lang w:val="lt-LT" w:eastAsia="zh-CN"/>
        </w:rPr>
        <w:t>. Apklausiant žodžiu su tiekėjais bendraujama telefonu, tiesiogiai prekybos vietoje, vertinama internete tiekėjų skelbiama informacija apie prekių, paslaugų ar darbų kainą.</w:t>
      </w:r>
    </w:p>
    <w:p w14:paraId="58E1F51A" w14:textId="69351445" w:rsidR="004A70B6" w:rsidRPr="00F9130B" w:rsidRDefault="004A70B6" w:rsidP="004A70B6">
      <w:pPr>
        <w:tabs>
          <w:tab w:val="left" w:pos="360"/>
        </w:tabs>
        <w:suppressAutoHyphens/>
        <w:ind w:firstLine="851"/>
        <w:jc w:val="both"/>
        <w:rPr>
          <w:color w:val="000000" w:themeColor="text1"/>
          <w:lang w:val="lt-LT" w:eastAsia="zh-CN"/>
        </w:rPr>
      </w:pPr>
      <w:r w:rsidRPr="00F9130B">
        <w:rPr>
          <w:color w:val="000000" w:themeColor="text1"/>
          <w:lang w:val="lt-LT" w:eastAsia="zh-CN"/>
        </w:rPr>
        <w:t>3</w:t>
      </w:r>
      <w:r w:rsidR="00A83CFD">
        <w:rPr>
          <w:color w:val="000000" w:themeColor="text1"/>
          <w:lang w:val="lt-LT" w:eastAsia="zh-CN"/>
        </w:rPr>
        <w:t>6</w:t>
      </w:r>
      <w:r w:rsidRPr="00F9130B">
        <w:rPr>
          <w:color w:val="000000" w:themeColor="text1"/>
          <w:lang w:val="lt-LT" w:eastAsia="zh-CN"/>
        </w:rPr>
        <w:t>. Apklausiant raštu kvietimas tiekėjams pateikiamas elektroniniu paštu ar CVP IS priemonėmis, nustačius protingą terminą pasiūlymams pateikti. Pasiūlymus raštu gali būti prašoma pateikti elektroniniu paštu, CVP IS priemonėmis. Tame pačiame pirkime dalyvaujantys tiekėjai turi būti apklausiami ta pačia forma. Jeigu kvietimas tiekėjams pateikiamas elektroniniu paštu, kartu su kitais pirkimo dokumentais turi būti saugomas elektroninio laiško išrašas, patvirtinantis, kuriems tiekėjams buvo išsiųstas kvietimas.</w:t>
      </w:r>
    </w:p>
    <w:p w14:paraId="6F84CE5E" w14:textId="1FA77AD8" w:rsidR="004A70B6" w:rsidRPr="00F9130B" w:rsidRDefault="004A70B6" w:rsidP="004A70B6">
      <w:pPr>
        <w:tabs>
          <w:tab w:val="left" w:pos="360"/>
        </w:tabs>
        <w:suppressAutoHyphens/>
        <w:ind w:firstLine="851"/>
        <w:jc w:val="both"/>
        <w:rPr>
          <w:bCs/>
          <w:color w:val="000000" w:themeColor="text1"/>
          <w:lang w:val="lt-LT" w:eastAsia="zh-CN"/>
        </w:rPr>
      </w:pPr>
      <w:r>
        <w:rPr>
          <w:color w:val="000000" w:themeColor="text1"/>
          <w:lang w:val="lt-LT" w:eastAsia="zh-CN"/>
        </w:rPr>
        <w:t>3</w:t>
      </w:r>
      <w:r w:rsidR="00A83CFD">
        <w:rPr>
          <w:color w:val="000000" w:themeColor="text1"/>
          <w:lang w:val="lt-LT" w:eastAsia="zh-CN"/>
        </w:rPr>
        <w:t>7</w:t>
      </w:r>
      <w:r w:rsidRPr="00F9130B">
        <w:rPr>
          <w:color w:val="000000" w:themeColor="text1"/>
          <w:lang w:val="lt-LT" w:eastAsia="zh-CN"/>
        </w:rPr>
        <w:t xml:space="preserve">. Pirkimų organizatorius pirkimus vadovaujantis </w:t>
      </w:r>
      <w:r w:rsidRPr="00F9130B">
        <w:rPr>
          <w:color w:val="000000" w:themeColor="text1"/>
          <w:lang w:val="lt-LT"/>
        </w:rPr>
        <w:t>Viešųjų pirkimų įstatymo 82 straipsniu vykdo</w:t>
      </w:r>
      <w:r w:rsidRPr="00F9130B">
        <w:rPr>
          <w:bCs/>
          <w:color w:val="000000" w:themeColor="text1"/>
          <w:lang w:val="lt-LT"/>
        </w:rPr>
        <w:t xml:space="preserve"> CPO LT elektroninio katalogo priemonėmis.</w:t>
      </w:r>
    </w:p>
    <w:p w14:paraId="54EDE9E1" w14:textId="77777777" w:rsidR="004A70B6" w:rsidRDefault="004A70B6" w:rsidP="004A70B6">
      <w:pPr>
        <w:tabs>
          <w:tab w:val="left" w:pos="360"/>
        </w:tabs>
        <w:ind w:firstLine="709"/>
        <w:jc w:val="center"/>
        <w:rPr>
          <w:b/>
          <w:bCs/>
          <w:color w:val="000000" w:themeColor="text1"/>
          <w:lang w:val="lt-LT"/>
        </w:rPr>
      </w:pPr>
    </w:p>
    <w:p w14:paraId="46322EC9" w14:textId="77777777" w:rsidR="004A70B6" w:rsidRPr="00F9130B" w:rsidRDefault="004A70B6" w:rsidP="004A70B6">
      <w:pPr>
        <w:tabs>
          <w:tab w:val="left" w:pos="360"/>
        </w:tabs>
        <w:ind w:firstLine="709"/>
        <w:jc w:val="center"/>
        <w:rPr>
          <w:b/>
          <w:bCs/>
          <w:color w:val="000000" w:themeColor="text1"/>
          <w:lang w:val="lt-LT"/>
        </w:rPr>
      </w:pPr>
      <w:r w:rsidRPr="00F9130B">
        <w:rPr>
          <w:b/>
          <w:bCs/>
          <w:color w:val="000000" w:themeColor="text1"/>
          <w:lang w:val="lt-LT"/>
        </w:rPr>
        <w:lastRenderedPageBreak/>
        <w:t>VI SKYRIUS</w:t>
      </w:r>
    </w:p>
    <w:p w14:paraId="0E39AAE4" w14:textId="77777777" w:rsidR="004A70B6" w:rsidRPr="00F9130B" w:rsidRDefault="004A70B6" w:rsidP="004A70B6">
      <w:pPr>
        <w:tabs>
          <w:tab w:val="left" w:pos="360"/>
        </w:tabs>
        <w:ind w:firstLine="709"/>
        <w:jc w:val="center"/>
        <w:rPr>
          <w:b/>
          <w:bCs/>
          <w:color w:val="000000" w:themeColor="text1"/>
          <w:lang w:val="lt-LT"/>
        </w:rPr>
      </w:pPr>
      <w:r w:rsidRPr="00F9130B">
        <w:rPr>
          <w:b/>
          <w:bCs/>
          <w:color w:val="000000" w:themeColor="text1"/>
          <w:lang w:val="lt-LT"/>
        </w:rPr>
        <w:t xml:space="preserve"> SUTARČIŲ VYKDYMAS</w:t>
      </w:r>
    </w:p>
    <w:p w14:paraId="555DA672" w14:textId="77777777" w:rsidR="004A70B6" w:rsidRPr="00F9130B" w:rsidRDefault="004A70B6" w:rsidP="004A70B6">
      <w:pPr>
        <w:tabs>
          <w:tab w:val="left" w:pos="360"/>
        </w:tabs>
        <w:ind w:firstLine="709"/>
        <w:jc w:val="center"/>
        <w:rPr>
          <w:b/>
          <w:bCs/>
          <w:color w:val="000000" w:themeColor="text1"/>
          <w:lang w:val="lt-LT"/>
        </w:rPr>
      </w:pPr>
    </w:p>
    <w:p w14:paraId="04C75768" w14:textId="33E8A715" w:rsidR="004A70B6" w:rsidRPr="00F9130B" w:rsidRDefault="004A70B6" w:rsidP="004A70B6">
      <w:pPr>
        <w:suppressAutoHyphens/>
        <w:ind w:firstLine="851"/>
        <w:jc w:val="both"/>
        <w:rPr>
          <w:color w:val="000000" w:themeColor="text1"/>
          <w:lang w:val="lt-LT"/>
        </w:rPr>
      </w:pPr>
      <w:r>
        <w:rPr>
          <w:color w:val="000000" w:themeColor="text1"/>
          <w:lang w:val="lt-LT"/>
        </w:rPr>
        <w:t>3</w:t>
      </w:r>
      <w:r w:rsidR="00A83CFD">
        <w:rPr>
          <w:color w:val="000000" w:themeColor="text1"/>
          <w:lang w:val="lt-LT"/>
        </w:rPr>
        <w:t>8</w:t>
      </w:r>
      <w:r w:rsidRPr="00F9130B">
        <w:rPr>
          <w:color w:val="000000" w:themeColor="text1"/>
          <w:lang w:val="lt-LT"/>
        </w:rPr>
        <w:t>. Pirkimo iniciatorius, vadovaudamasis pirkimus reglamentuojančių teisės aktų reikalavimais ir pirkimo sutarties nuostatomis, atlieka pirkimo sutarties vykdymo kontrolę, tikrindamas ir prižiūrėdamas:</w:t>
      </w:r>
    </w:p>
    <w:p w14:paraId="6E70EB26" w14:textId="6CCD1A20" w:rsidR="004A70B6" w:rsidRPr="00F9130B" w:rsidRDefault="004A70B6" w:rsidP="004A70B6">
      <w:pPr>
        <w:suppressAutoHyphens/>
        <w:ind w:firstLine="851"/>
        <w:jc w:val="both"/>
        <w:rPr>
          <w:color w:val="000000" w:themeColor="text1"/>
          <w:lang w:val="lt-LT"/>
        </w:rPr>
      </w:pPr>
      <w:r>
        <w:rPr>
          <w:color w:val="000000" w:themeColor="text1"/>
          <w:lang w:val="lt-LT"/>
        </w:rPr>
        <w:t>3</w:t>
      </w:r>
      <w:r w:rsidR="00A83CFD">
        <w:rPr>
          <w:color w:val="000000" w:themeColor="text1"/>
          <w:lang w:val="lt-LT"/>
        </w:rPr>
        <w:t>8</w:t>
      </w:r>
      <w:r w:rsidRPr="00F9130B">
        <w:rPr>
          <w:color w:val="000000" w:themeColor="text1"/>
          <w:lang w:val="lt-LT"/>
        </w:rPr>
        <w:t>.1. kiekį ir kokybę;</w:t>
      </w:r>
    </w:p>
    <w:p w14:paraId="7CF9FDBF" w14:textId="5417BEBA" w:rsidR="004A70B6" w:rsidRPr="00F9130B" w:rsidRDefault="004A70B6" w:rsidP="004A70B6">
      <w:pPr>
        <w:suppressAutoHyphens/>
        <w:ind w:firstLine="851"/>
        <w:jc w:val="both"/>
        <w:rPr>
          <w:color w:val="000000" w:themeColor="text1"/>
          <w:lang w:val="lt-LT"/>
        </w:rPr>
      </w:pPr>
      <w:r>
        <w:rPr>
          <w:color w:val="000000" w:themeColor="text1"/>
          <w:lang w:val="lt-LT"/>
        </w:rPr>
        <w:t>3</w:t>
      </w:r>
      <w:r w:rsidR="00A83CFD">
        <w:rPr>
          <w:color w:val="000000" w:themeColor="text1"/>
          <w:lang w:val="lt-LT"/>
        </w:rPr>
        <w:t>8</w:t>
      </w:r>
      <w:r w:rsidRPr="00F9130B">
        <w:rPr>
          <w:color w:val="000000" w:themeColor="text1"/>
          <w:lang w:val="lt-LT"/>
        </w:rPr>
        <w:t>.2. kainą ir įkainius;</w:t>
      </w:r>
    </w:p>
    <w:p w14:paraId="1D888CCA" w14:textId="5610FC41" w:rsidR="004A70B6" w:rsidRPr="00F9130B" w:rsidRDefault="004A70B6" w:rsidP="004A70B6">
      <w:pPr>
        <w:suppressAutoHyphens/>
        <w:ind w:firstLine="851"/>
        <w:jc w:val="both"/>
        <w:rPr>
          <w:color w:val="000000" w:themeColor="text1"/>
          <w:lang w:val="lt-LT"/>
        </w:rPr>
      </w:pPr>
      <w:r>
        <w:rPr>
          <w:color w:val="000000" w:themeColor="text1"/>
          <w:lang w:val="lt-LT"/>
        </w:rPr>
        <w:t>3</w:t>
      </w:r>
      <w:r w:rsidR="00A83CFD">
        <w:rPr>
          <w:color w:val="000000" w:themeColor="text1"/>
          <w:lang w:val="lt-LT"/>
        </w:rPr>
        <w:t>8</w:t>
      </w:r>
      <w:r w:rsidRPr="00F9130B">
        <w:rPr>
          <w:color w:val="000000" w:themeColor="text1"/>
          <w:lang w:val="lt-LT"/>
        </w:rPr>
        <w:t>.3. mokėjimus;</w:t>
      </w:r>
    </w:p>
    <w:p w14:paraId="1A8DD35D" w14:textId="6D97D0E3" w:rsidR="004A70B6" w:rsidRPr="00F9130B" w:rsidRDefault="004A70B6" w:rsidP="004A70B6">
      <w:pPr>
        <w:suppressAutoHyphens/>
        <w:ind w:firstLine="851"/>
        <w:jc w:val="both"/>
        <w:rPr>
          <w:color w:val="000000" w:themeColor="text1"/>
          <w:lang w:val="lt-LT"/>
        </w:rPr>
      </w:pPr>
      <w:r>
        <w:rPr>
          <w:color w:val="000000" w:themeColor="text1"/>
          <w:lang w:val="lt-LT"/>
        </w:rPr>
        <w:t>3</w:t>
      </w:r>
      <w:r w:rsidR="00A83CFD">
        <w:rPr>
          <w:color w:val="000000" w:themeColor="text1"/>
          <w:lang w:val="lt-LT"/>
        </w:rPr>
        <w:t>8</w:t>
      </w:r>
      <w:r w:rsidRPr="00F9130B">
        <w:rPr>
          <w:color w:val="000000" w:themeColor="text1"/>
          <w:lang w:val="lt-LT"/>
        </w:rPr>
        <w:t>.4. įsipareigojimų vykdymo terminus;</w:t>
      </w:r>
    </w:p>
    <w:p w14:paraId="4DF2502E" w14:textId="46CBD37C" w:rsidR="004A70B6" w:rsidRPr="00F9130B" w:rsidRDefault="004A70B6" w:rsidP="004A70B6">
      <w:pPr>
        <w:suppressAutoHyphens/>
        <w:ind w:firstLine="851"/>
        <w:jc w:val="both"/>
        <w:rPr>
          <w:color w:val="000000" w:themeColor="text1"/>
          <w:lang w:val="lt-LT"/>
        </w:rPr>
      </w:pPr>
      <w:r>
        <w:rPr>
          <w:color w:val="000000" w:themeColor="text1"/>
          <w:lang w:val="lt-LT"/>
        </w:rPr>
        <w:t>3</w:t>
      </w:r>
      <w:r w:rsidR="00A83CFD">
        <w:rPr>
          <w:color w:val="000000" w:themeColor="text1"/>
          <w:lang w:val="lt-LT"/>
        </w:rPr>
        <w:t>8</w:t>
      </w:r>
      <w:r w:rsidRPr="00F9130B">
        <w:rPr>
          <w:color w:val="000000" w:themeColor="text1"/>
          <w:lang w:val="lt-LT"/>
        </w:rPr>
        <w:t>.5. subtiekimą;</w:t>
      </w:r>
    </w:p>
    <w:p w14:paraId="63FAD3CB" w14:textId="1F896272" w:rsidR="004A70B6" w:rsidRPr="00F9130B" w:rsidRDefault="004A70B6" w:rsidP="004A70B6">
      <w:pPr>
        <w:suppressAutoHyphens/>
        <w:ind w:firstLine="851"/>
        <w:jc w:val="both"/>
        <w:rPr>
          <w:color w:val="000000" w:themeColor="text1"/>
          <w:lang w:val="lt-LT"/>
        </w:rPr>
      </w:pPr>
      <w:r>
        <w:rPr>
          <w:color w:val="000000" w:themeColor="text1"/>
          <w:lang w:val="lt-LT"/>
        </w:rPr>
        <w:t>3</w:t>
      </w:r>
      <w:r w:rsidR="00A83CFD">
        <w:rPr>
          <w:color w:val="000000" w:themeColor="text1"/>
          <w:lang w:val="lt-LT"/>
        </w:rPr>
        <w:t>8</w:t>
      </w:r>
      <w:r w:rsidRPr="00F9130B">
        <w:rPr>
          <w:color w:val="000000" w:themeColor="text1"/>
          <w:lang w:val="lt-LT"/>
        </w:rPr>
        <w:t>.6. taikytinas netesybas;</w:t>
      </w:r>
    </w:p>
    <w:p w14:paraId="289BFFD8" w14:textId="3383217A" w:rsidR="004A70B6" w:rsidRPr="00F9130B" w:rsidRDefault="004A70B6" w:rsidP="004A70B6">
      <w:pPr>
        <w:suppressAutoHyphens/>
        <w:ind w:firstLine="851"/>
        <w:jc w:val="both"/>
        <w:rPr>
          <w:color w:val="000000" w:themeColor="text1"/>
          <w:lang w:val="lt-LT"/>
        </w:rPr>
      </w:pPr>
      <w:r>
        <w:rPr>
          <w:color w:val="000000" w:themeColor="text1"/>
          <w:lang w:val="lt-LT"/>
        </w:rPr>
        <w:t>3</w:t>
      </w:r>
      <w:r w:rsidR="00A83CFD">
        <w:rPr>
          <w:color w:val="000000" w:themeColor="text1"/>
          <w:lang w:val="lt-LT"/>
        </w:rPr>
        <w:t>8</w:t>
      </w:r>
      <w:r w:rsidRPr="00F9130B">
        <w:rPr>
          <w:color w:val="000000" w:themeColor="text1"/>
          <w:lang w:val="lt-LT"/>
        </w:rPr>
        <w:t>.7. pakeitimus;</w:t>
      </w:r>
    </w:p>
    <w:p w14:paraId="03B2C6EE" w14:textId="746FBD2F" w:rsidR="004A70B6" w:rsidRPr="00F9130B" w:rsidRDefault="004A70B6" w:rsidP="004A70B6">
      <w:pPr>
        <w:suppressAutoHyphens/>
        <w:ind w:firstLine="851"/>
        <w:jc w:val="both"/>
        <w:rPr>
          <w:color w:val="000000" w:themeColor="text1"/>
          <w:lang w:val="lt-LT"/>
        </w:rPr>
      </w:pPr>
      <w:r>
        <w:rPr>
          <w:color w:val="000000" w:themeColor="text1"/>
          <w:lang w:val="lt-LT"/>
        </w:rPr>
        <w:t>3</w:t>
      </w:r>
      <w:r w:rsidR="00A83CFD">
        <w:rPr>
          <w:color w:val="000000" w:themeColor="text1"/>
          <w:lang w:val="lt-LT"/>
        </w:rPr>
        <w:t>8</w:t>
      </w:r>
      <w:r w:rsidRPr="00F9130B">
        <w:rPr>
          <w:color w:val="000000" w:themeColor="text1"/>
          <w:lang w:val="lt-LT"/>
        </w:rPr>
        <w:t>.8. galiojimą ir nutraukimą.</w:t>
      </w:r>
    </w:p>
    <w:p w14:paraId="7C865A8B" w14:textId="2E2A8FC9" w:rsidR="004A70B6" w:rsidRPr="00F9130B" w:rsidRDefault="00A83CFD" w:rsidP="004A70B6">
      <w:pPr>
        <w:suppressAutoHyphens/>
        <w:ind w:firstLine="851"/>
        <w:jc w:val="both"/>
        <w:rPr>
          <w:color w:val="000000" w:themeColor="text1"/>
          <w:lang w:val="lt-LT"/>
        </w:rPr>
      </w:pPr>
      <w:r>
        <w:rPr>
          <w:color w:val="000000" w:themeColor="text1"/>
          <w:lang w:val="lt-LT"/>
        </w:rPr>
        <w:t>39</w:t>
      </w:r>
      <w:r w:rsidR="004A70B6" w:rsidRPr="00F9130B">
        <w:rPr>
          <w:color w:val="000000" w:themeColor="text1"/>
          <w:lang w:val="lt-LT"/>
        </w:rPr>
        <w:t>. Pirkimų sutarčių vykdymo kontrolė pasibaigia:</w:t>
      </w:r>
    </w:p>
    <w:p w14:paraId="494C8EA4" w14:textId="2B0EA07F" w:rsidR="004A70B6" w:rsidRPr="00F9130B" w:rsidRDefault="00A83CFD" w:rsidP="004A70B6">
      <w:pPr>
        <w:suppressAutoHyphens/>
        <w:ind w:firstLine="851"/>
        <w:jc w:val="both"/>
        <w:rPr>
          <w:color w:val="000000" w:themeColor="text1"/>
          <w:lang w:val="lt-LT"/>
        </w:rPr>
      </w:pPr>
      <w:r>
        <w:rPr>
          <w:color w:val="000000" w:themeColor="text1"/>
          <w:lang w:val="lt-LT"/>
        </w:rPr>
        <w:t>39</w:t>
      </w:r>
      <w:r w:rsidR="004A70B6" w:rsidRPr="00F9130B">
        <w:rPr>
          <w:color w:val="000000" w:themeColor="text1"/>
          <w:lang w:val="lt-LT"/>
        </w:rPr>
        <w:t>.1. pirkimo sutarties šalims įvykdžius sutartinius įsipareigojimus;</w:t>
      </w:r>
    </w:p>
    <w:p w14:paraId="19090511" w14:textId="0B0AAE90" w:rsidR="004A70B6" w:rsidRPr="00F9130B" w:rsidRDefault="00A83CFD" w:rsidP="004A70B6">
      <w:pPr>
        <w:suppressAutoHyphens/>
        <w:ind w:firstLine="851"/>
        <w:jc w:val="both"/>
        <w:rPr>
          <w:color w:val="000000" w:themeColor="text1"/>
          <w:lang w:val="lt-LT"/>
        </w:rPr>
      </w:pPr>
      <w:r>
        <w:rPr>
          <w:color w:val="000000" w:themeColor="text1"/>
          <w:lang w:val="lt-LT"/>
        </w:rPr>
        <w:t>39</w:t>
      </w:r>
      <w:r w:rsidR="004A70B6" w:rsidRPr="00F9130B">
        <w:rPr>
          <w:color w:val="000000" w:themeColor="text1"/>
          <w:lang w:val="lt-LT"/>
        </w:rPr>
        <w:t>.2. gavus teismo sprendimą dėl sutarties privalomo nutraukimo;</w:t>
      </w:r>
    </w:p>
    <w:p w14:paraId="0A142EB4" w14:textId="0D20B976" w:rsidR="004A70B6" w:rsidRPr="00F9130B" w:rsidRDefault="00A83CFD" w:rsidP="004A70B6">
      <w:pPr>
        <w:suppressAutoHyphens/>
        <w:ind w:firstLine="851"/>
        <w:jc w:val="both"/>
        <w:rPr>
          <w:color w:val="000000" w:themeColor="text1"/>
          <w:lang w:val="lt-LT"/>
        </w:rPr>
      </w:pPr>
      <w:r>
        <w:rPr>
          <w:color w:val="000000" w:themeColor="text1"/>
          <w:lang w:val="lt-LT"/>
        </w:rPr>
        <w:t>39</w:t>
      </w:r>
      <w:r w:rsidR="004A70B6" w:rsidRPr="00F9130B">
        <w:rPr>
          <w:color w:val="000000" w:themeColor="text1"/>
          <w:lang w:val="lt-LT"/>
        </w:rPr>
        <w:t>.3. nutraukus pirkimo sutartį šalių tarpusavio susitarimu, vienos iš šalių sprendimu.</w:t>
      </w:r>
    </w:p>
    <w:p w14:paraId="4350547B" w14:textId="7976B44A" w:rsidR="004A70B6" w:rsidRPr="00F9130B" w:rsidRDefault="004A70B6" w:rsidP="004A70B6">
      <w:pPr>
        <w:suppressAutoHyphens/>
        <w:ind w:firstLine="851"/>
        <w:jc w:val="both"/>
        <w:rPr>
          <w:color w:val="000000" w:themeColor="text1"/>
          <w:lang w:val="lt-LT"/>
        </w:rPr>
      </w:pPr>
      <w:r>
        <w:rPr>
          <w:color w:val="000000" w:themeColor="text1"/>
          <w:lang w:val="lt-LT"/>
        </w:rPr>
        <w:t>4</w:t>
      </w:r>
      <w:r w:rsidR="00A83CFD">
        <w:rPr>
          <w:color w:val="000000" w:themeColor="text1"/>
          <w:lang w:val="lt-LT"/>
        </w:rPr>
        <w:t>0</w:t>
      </w:r>
      <w:r w:rsidRPr="00F9130B">
        <w:rPr>
          <w:color w:val="000000" w:themeColor="text1"/>
          <w:lang w:val="lt-LT"/>
        </w:rPr>
        <w:t xml:space="preserve">. Pirkimo iniciatorius nedelsiant informuoja savo vadovą apie pirkimo sutarties neįvykdymą arba netinkamą įvykdymą. </w:t>
      </w:r>
    </w:p>
    <w:p w14:paraId="7BC5C926" w14:textId="5049AFA8" w:rsidR="004A70B6" w:rsidRPr="00F9130B" w:rsidRDefault="004A70B6" w:rsidP="004A70B6">
      <w:pPr>
        <w:suppressAutoHyphens/>
        <w:ind w:firstLine="851"/>
        <w:jc w:val="both"/>
        <w:rPr>
          <w:color w:val="000000" w:themeColor="text1"/>
          <w:lang w:val="lt-LT"/>
        </w:rPr>
      </w:pPr>
      <w:r>
        <w:rPr>
          <w:color w:val="000000" w:themeColor="text1"/>
          <w:lang w:val="lt-LT"/>
        </w:rPr>
        <w:t>4</w:t>
      </w:r>
      <w:r w:rsidR="00A83CFD">
        <w:rPr>
          <w:color w:val="000000" w:themeColor="text1"/>
          <w:lang w:val="lt-LT"/>
        </w:rPr>
        <w:t>1</w:t>
      </w:r>
      <w:r w:rsidRPr="00F9130B">
        <w:rPr>
          <w:color w:val="000000" w:themeColor="text1"/>
          <w:lang w:val="lt-LT"/>
        </w:rPr>
        <w:t>. PO vadovo paskirtas darbuotojas ne vėliau kaip per 3 darbo dienas nuo pirkimo sutarties vykdymo kontrolės pabaigos, naudojantis CVP IS priemonėmis, skelbia apie pirkimo sutarties neįvykdymą arba netinkamą įvykdymą, kaip tai numatyta Viešųjų pirkimų įstatyme.</w:t>
      </w:r>
    </w:p>
    <w:p w14:paraId="6DC2A82B" w14:textId="77777777" w:rsidR="004A70B6" w:rsidRPr="00F9130B" w:rsidRDefault="004A70B6" w:rsidP="004A70B6">
      <w:pPr>
        <w:pStyle w:val="Sraopastraipa"/>
        <w:suppressAutoHyphens/>
        <w:spacing w:after="0" w:line="240" w:lineRule="auto"/>
        <w:ind w:left="1134"/>
        <w:jc w:val="both"/>
        <w:rPr>
          <w:rFonts w:ascii="Times New Roman" w:hAnsi="Times New Roman" w:cs="Times New Roman"/>
          <w:color w:val="000000" w:themeColor="text1"/>
          <w:sz w:val="24"/>
          <w:szCs w:val="24"/>
        </w:rPr>
      </w:pPr>
    </w:p>
    <w:p w14:paraId="5FBA7314" w14:textId="77777777" w:rsidR="004A70B6" w:rsidRPr="00F9130B" w:rsidRDefault="004A70B6" w:rsidP="004A70B6">
      <w:pPr>
        <w:tabs>
          <w:tab w:val="left" w:pos="360"/>
        </w:tabs>
        <w:ind w:firstLine="709"/>
        <w:jc w:val="center"/>
        <w:rPr>
          <w:b/>
          <w:bCs/>
          <w:color w:val="000000" w:themeColor="text1"/>
          <w:lang w:val="lt-LT"/>
        </w:rPr>
      </w:pPr>
      <w:r w:rsidRPr="00F9130B">
        <w:rPr>
          <w:b/>
          <w:bCs/>
          <w:color w:val="000000" w:themeColor="text1"/>
          <w:lang w:val="lt-LT"/>
        </w:rPr>
        <w:t>VII SKYRIUS</w:t>
      </w:r>
    </w:p>
    <w:p w14:paraId="0EDDB10B" w14:textId="77777777" w:rsidR="004A70B6" w:rsidRPr="00F9130B" w:rsidRDefault="004A70B6" w:rsidP="004A70B6">
      <w:pPr>
        <w:tabs>
          <w:tab w:val="left" w:pos="360"/>
        </w:tabs>
        <w:ind w:firstLine="709"/>
        <w:jc w:val="center"/>
        <w:rPr>
          <w:b/>
          <w:bCs/>
          <w:color w:val="000000" w:themeColor="text1"/>
          <w:lang w:val="lt-LT"/>
        </w:rPr>
      </w:pPr>
      <w:r w:rsidRPr="00F9130B">
        <w:rPr>
          <w:b/>
          <w:bCs/>
          <w:color w:val="000000" w:themeColor="text1"/>
          <w:lang w:val="lt-LT"/>
        </w:rPr>
        <w:t xml:space="preserve"> PRETENZIJŲ IR GINČŲ NAGRINĖJIMO TVARKA</w:t>
      </w:r>
    </w:p>
    <w:p w14:paraId="69DDA040" w14:textId="77777777" w:rsidR="004A70B6" w:rsidRPr="00F9130B" w:rsidRDefault="004A70B6" w:rsidP="004A70B6">
      <w:pPr>
        <w:tabs>
          <w:tab w:val="left" w:pos="360"/>
        </w:tabs>
        <w:ind w:firstLine="709"/>
        <w:jc w:val="center"/>
        <w:rPr>
          <w:b/>
          <w:bCs/>
          <w:color w:val="000000" w:themeColor="text1"/>
          <w:lang w:val="lt-LT"/>
        </w:rPr>
      </w:pPr>
    </w:p>
    <w:p w14:paraId="7659AC5C" w14:textId="1EEFA62D" w:rsidR="004A70B6" w:rsidRPr="00F9130B" w:rsidRDefault="004A70B6" w:rsidP="004A70B6">
      <w:pPr>
        <w:ind w:firstLine="851"/>
        <w:jc w:val="both"/>
        <w:rPr>
          <w:color w:val="000000" w:themeColor="text1"/>
          <w:lang w:val="lt-LT"/>
        </w:rPr>
      </w:pPr>
      <w:r>
        <w:rPr>
          <w:color w:val="000000" w:themeColor="text1"/>
          <w:lang w:val="lt-LT"/>
        </w:rPr>
        <w:t>4</w:t>
      </w:r>
      <w:r w:rsidR="00A83CFD">
        <w:rPr>
          <w:color w:val="000000" w:themeColor="text1"/>
          <w:lang w:val="lt-LT"/>
        </w:rPr>
        <w:t>2</w:t>
      </w:r>
      <w:r w:rsidRPr="00F9130B">
        <w:rPr>
          <w:color w:val="000000" w:themeColor="text1"/>
          <w:lang w:val="lt-LT"/>
        </w:rPr>
        <w:t>. PO gautas pretenzijas dėl jos atliekamų pirkimų procedūrų nagrinėja ir sprendimą dėl gautos pretenzijos priima PO pirkimą vykdantys asmenys.</w:t>
      </w:r>
    </w:p>
    <w:p w14:paraId="693641F3" w14:textId="682F5700" w:rsidR="004A70B6" w:rsidRPr="00F9130B" w:rsidRDefault="004A70B6" w:rsidP="004A70B6">
      <w:pPr>
        <w:ind w:firstLine="851"/>
        <w:jc w:val="both"/>
        <w:rPr>
          <w:color w:val="000000" w:themeColor="text1"/>
          <w:lang w:val="lt-LT"/>
        </w:rPr>
      </w:pPr>
      <w:r>
        <w:rPr>
          <w:color w:val="000000" w:themeColor="text1"/>
          <w:lang w:val="lt-LT"/>
        </w:rPr>
        <w:t>4</w:t>
      </w:r>
      <w:r w:rsidR="00A83CFD">
        <w:rPr>
          <w:color w:val="000000" w:themeColor="text1"/>
          <w:lang w:val="lt-LT"/>
        </w:rPr>
        <w:t>3</w:t>
      </w:r>
      <w:r w:rsidRPr="00F9130B">
        <w:rPr>
          <w:color w:val="000000" w:themeColor="text1"/>
          <w:lang w:val="lt-LT"/>
        </w:rPr>
        <w:t>. Pretenzijos nagrinėjamos ir ginčai sprendžiami laikantis Viešųjų pirkimų įstatyme ir kituose teisės aktuose nustatytos tvarkos bei reikalavimų.</w:t>
      </w:r>
    </w:p>
    <w:p w14:paraId="618D0348" w14:textId="77777777" w:rsidR="004A70B6" w:rsidRPr="00F9130B" w:rsidRDefault="004A70B6" w:rsidP="004A70B6">
      <w:pPr>
        <w:pStyle w:val="Sraopastraipa"/>
        <w:shd w:val="clear" w:color="auto" w:fill="FFFFFF"/>
        <w:spacing w:after="0" w:line="240" w:lineRule="auto"/>
        <w:ind w:left="0"/>
        <w:jc w:val="center"/>
        <w:rPr>
          <w:rFonts w:ascii="Times New Roman" w:eastAsia="Times New Roman" w:hAnsi="Times New Roman" w:cs="Times New Roman"/>
          <w:b/>
          <w:bCs/>
          <w:color w:val="000000" w:themeColor="text1"/>
          <w:sz w:val="24"/>
          <w:szCs w:val="24"/>
          <w:lang w:eastAsia="lt-LT"/>
        </w:rPr>
      </w:pPr>
    </w:p>
    <w:p w14:paraId="79C3D298" w14:textId="77777777" w:rsidR="004A70B6" w:rsidRPr="00F9130B" w:rsidRDefault="004A70B6" w:rsidP="004A70B6">
      <w:pPr>
        <w:pStyle w:val="Sraopastraipa"/>
        <w:shd w:val="clear" w:color="auto" w:fill="FFFFFF"/>
        <w:spacing w:after="0" w:line="240" w:lineRule="auto"/>
        <w:ind w:left="1211"/>
        <w:jc w:val="center"/>
        <w:rPr>
          <w:rFonts w:ascii="Times New Roman" w:eastAsia="Times New Roman" w:hAnsi="Times New Roman" w:cs="Times New Roman"/>
          <w:b/>
          <w:bCs/>
          <w:color w:val="000000" w:themeColor="text1"/>
          <w:sz w:val="24"/>
          <w:szCs w:val="24"/>
          <w:lang w:eastAsia="lt-LT"/>
        </w:rPr>
      </w:pPr>
      <w:r w:rsidRPr="00F9130B">
        <w:rPr>
          <w:rFonts w:ascii="Times New Roman" w:eastAsia="Times New Roman" w:hAnsi="Times New Roman" w:cs="Times New Roman"/>
          <w:b/>
          <w:bCs/>
          <w:color w:val="000000" w:themeColor="text1"/>
          <w:sz w:val="24"/>
          <w:szCs w:val="24"/>
          <w:lang w:eastAsia="lt-LT"/>
        </w:rPr>
        <w:t xml:space="preserve">VIII </w:t>
      </w:r>
      <w:r w:rsidRPr="00F9130B">
        <w:rPr>
          <w:rFonts w:ascii="Times New Roman" w:hAnsi="Times New Roman" w:cs="Times New Roman"/>
          <w:b/>
          <w:bCs/>
          <w:color w:val="000000" w:themeColor="text1"/>
          <w:sz w:val="24"/>
          <w:szCs w:val="24"/>
        </w:rPr>
        <w:t>SKYRIUS</w:t>
      </w:r>
    </w:p>
    <w:p w14:paraId="68731192" w14:textId="77777777" w:rsidR="004A70B6" w:rsidRPr="00F9130B" w:rsidRDefault="004A70B6" w:rsidP="004A70B6">
      <w:pPr>
        <w:pStyle w:val="Sraopastraipa"/>
        <w:shd w:val="clear" w:color="auto" w:fill="FFFFFF"/>
        <w:spacing w:after="0" w:line="240" w:lineRule="auto"/>
        <w:ind w:left="1211"/>
        <w:jc w:val="center"/>
        <w:rPr>
          <w:rFonts w:ascii="Times New Roman" w:eastAsia="Times New Roman" w:hAnsi="Times New Roman" w:cs="Times New Roman"/>
          <w:color w:val="000000" w:themeColor="text1"/>
          <w:sz w:val="24"/>
          <w:szCs w:val="24"/>
          <w:lang w:eastAsia="lt-LT"/>
        </w:rPr>
      </w:pPr>
      <w:r w:rsidRPr="00F9130B">
        <w:rPr>
          <w:rFonts w:ascii="Times New Roman" w:eastAsia="Times New Roman" w:hAnsi="Times New Roman" w:cs="Times New Roman"/>
          <w:b/>
          <w:bCs/>
          <w:color w:val="000000" w:themeColor="text1"/>
          <w:sz w:val="24"/>
          <w:szCs w:val="24"/>
          <w:lang w:eastAsia="lt-LT"/>
        </w:rPr>
        <w:t xml:space="preserve"> CVP IS ADMINISTRAVIMAS</w:t>
      </w:r>
    </w:p>
    <w:p w14:paraId="2175EDBA" w14:textId="77777777" w:rsidR="004A70B6" w:rsidRPr="00F9130B" w:rsidRDefault="004A70B6" w:rsidP="004A70B6">
      <w:pPr>
        <w:pStyle w:val="Sraopastraipa"/>
        <w:shd w:val="clear" w:color="auto" w:fill="FFFFFF"/>
        <w:spacing w:after="0" w:line="240" w:lineRule="auto"/>
        <w:ind w:left="0" w:firstLine="709"/>
        <w:rPr>
          <w:rFonts w:ascii="Times New Roman" w:eastAsia="Times New Roman" w:hAnsi="Times New Roman" w:cs="Times New Roman"/>
          <w:color w:val="000000" w:themeColor="text1"/>
          <w:sz w:val="24"/>
          <w:szCs w:val="24"/>
          <w:lang w:eastAsia="lt-LT"/>
        </w:rPr>
      </w:pPr>
    </w:p>
    <w:p w14:paraId="442DAA53" w14:textId="03204F00" w:rsidR="004A70B6" w:rsidRPr="00F9130B" w:rsidRDefault="004A70B6" w:rsidP="004A70B6">
      <w:pPr>
        <w:shd w:val="clear" w:color="auto" w:fill="FFFFFF"/>
        <w:ind w:firstLine="851"/>
        <w:jc w:val="both"/>
        <w:rPr>
          <w:color w:val="000000" w:themeColor="text1"/>
          <w:lang w:val="lt-LT" w:eastAsia="lt-LT"/>
        </w:rPr>
      </w:pPr>
      <w:r>
        <w:rPr>
          <w:color w:val="000000" w:themeColor="text1"/>
          <w:lang w:val="lt-LT" w:eastAsia="lt-LT"/>
        </w:rPr>
        <w:t>4</w:t>
      </w:r>
      <w:r w:rsidR="00A83CFD">
        <w:rPr>
          <w:color w:val="000000" w:themeColor="text1"/>
          <w:lang w:val="lt-LT" w:eastAsia="lt-LT"/>
        </w:rPr>
        <w:t>4</w:t>
      </w:r>
      <w:r w:rsidRPr="00F9130B">
        <w:rPr>
          <w:color w:val="000000" w:themeColor="text1"/>
          <w:lang w:val="lt-LT" w:eastAsia="lt-LT"/>
        </w:rPr>
        <w:t>. CVP IS administratoriaus funkcijas gali atlikti PO vadovų paskirti asmenys.</w:t>
      </w:r>
    </w:p>
    <w:p w14:paraId="26EBFD02" w14:textId="136C0C10" w:rsidR="004A70B6" w:rsidRPr="00F9130B" w:rsidRDefault="004A70B6" w:rsidP="004A70B6">
      <w:pPr>
        <w:shd w:val="clear" w:color="auto" w:fill="FFFFFF"/>
        <w:ind w:firstLine="851"/>
        <w:jc w:val="both"/>
        <w:rPr>
          <w:color w:val="000000" w:themeColor="text1"/>
          <w:shd w:val="clear" w:color="auto" w:fill="FFFFFF"/>
          <w:lang w:val="lt-LT"/>
        </w:rPr>
      </w:pPr>
      <w:r>
        <w:rPr>
          <w:color w:val="000000" w:themeColor="text1"/>
          <w:shd w:val="clear" w:color="auto" w:fill="FFFFFF"/>
          <w:lang w:val="lt-LT"/>
        </w:rPr>
        <w:t>4</w:t>
      </w:r>
      <w:r w:rsidR="00A83CFD">
        <w:rPr>
          <w:color w:val="000000" w:themeColor="text1"/>
          <w:shd w:val="clear" w:color="auto" w:fill="FFFFFF"/>
          <w:lang w:val="lt-LT"/>
        </w:rPr>
        <w:t>5</w:t>
      </w:r>
      <w:r w:rsidRPr="00F9130B">
        <w:rPr>
          <w:color w:val="000000" w:themeColor="text1"/>
          <w:shd w:val="clear" w:color="auto" w:fill="FFFFFF"/>
          <w:lang w:val="lt-LT"/>
        </w:rPr>
        <w:t xml:space="preserve">. CVP IS administratoriai ir CVP IS naudotojai, naudodamiesi CVP IS, turi vadovautis </w:t>
      </w:r>
      <w:r w:rsidRPr="00F9130B">
        <w:rPr>
          <w:color w:val="000000" w:themeColor="text1"/>
          <w:lang w:val="lt-LT"/>
        </w:rPr>
        <w:t>Naudojimosi Centrine viešųjų pirkimų informacine sistema taisyklėmis</w:t>
      </w:r>
      <w:r w:rsidRPr="00F9130B">
        <w:rPr>
          <w:color w:val="000000" w:themeColor="text1"/>
          <w:shd w:val="clear" w:color="auto" w:fill="FFFFFF"/>
          <w:lang w:val="lt-LT"/>
        </w:rPr>
        <w:t xml:space="preserve">, patvirtintomis Viešųjų pirkimų tarnybos direktoriaus 2017 m. gruodžio 28 d. įsakymu Nr. 1S-181. </w:t>
      </w:r>
    </w:p>
    <w:p w14:paraId="4655FACF" w14:textId="77777777" w:rsidR="004A70B6" w:rsidRPr="00F9130B" w:rsidRDefault="004A70B6" w:rsidP="004A70B6">
      <w:pPr>
        <w:pStyle w:val="Pagrindinistekstas"/>
        <w:tabs>
          <w:tab w:val="left" w:pos="360"/>
        </w:tabs>
        <w:ind w:left="357" w:firstLine="709"/>
        <w:jc w:val="center"/>
        <w:rPr>
          <w:b/>
          <w:bCs/>
          <w:color w:val="000000" w:themeColor="text1"/>
        </w:rPr>
      </w:pPr>
    </w:p>
    <w:p w14:paraId="6B83C32B" w14:textId="77777777" w:rsidR="004A70B6" w:rsidRPr="00F9130B" w:rsidRDefault="004A70B6" w:rsidP="004A70B6">
      <w:pPr>
        <w:pStyle w:val="Pagrindinistekstas"/>
        <w:tabs>
          <w:tab w:val="left" w:pos="360"/>
        </w:tabs>
        <w:ind w:left="357"/>
        <w:jc w:val="center"/>
        <w:rPr>
          <w:b/>
          <w:bCs/>
          <w:color w:val="000000" w:themeColor="text1"/>
        </w:rPr>
      </w:pPr>
      <w:r w:rsidRPr="00F9130B">
        <w:rPr>
          <w:b/>
          <w:bCs/>
          <w:color w:val="000000" w:themeColor="text1"/>
        </w:rPr>
        <w:t>IX SKYRIUS</w:t>
      </w:r>
    </w:p>
    <w:p w14:paraId="38E33F02" w14:textId="77777777" w:rsidR="004A70B6" w:rsidRPr="00F9130B" w:rsidRDefault="004A70B6" w:rsidP="004A70B6">
      <w:pPr>
        <w:pStyle w:val="Pagrindinistekstas"/>
        <w:tabs>
          <w:tab w:val="left" w:pos="360"/>
        </w:tabs>
        <w:ind w:left="357"/>
        <w:jc w:val="center"/>
        <w:rPr>
          <w:b/>
          <w:bCs/>
          <w:color w:val="000000" w:themeColor="text1"/>
        </w:rPr>
      </w:pPr>
      <w:r w:rsidRPr="00F9130B">
        <w:rPr>
          <w:b/>
          <w:bCs/>
          <w:color w:val="000000" w:themeColor="text1"/>
        </w:rPr>
        <w:t xml:space="preserve"> BAIGIAMOSIOS NUOSTATOS</w:t>
      </w:r>
    </w:p>
    <w:p w14:paraId="00F50945" w14:textId="77777777" w:rsidR="004A70B6" w:rsidRPr="00F9130B" w:rsidRDefault="004A70B6" w:rsidP="004A70B6">
      <w:pPr>
        <w:pStyle w:val="Pagrindinistekstas"/>
        <w:tabs>
          <w:tab w:val="left" w:pos="360"/>
        </w:tabs>
        <w:ind w:left="357"/>
        <w:jc w:val="center"/>
        <w:rPr>
          <w:b/>
          <w:bCs/>
          <w:color w:val="000000" w:themeColor="text1"/>
        </w:rPr>
      </w:pPr>
    </w:p>
    <w:p w14:paraId="537151DD" w14:textId="2831541B" w:rsidR="004A70B6" w:rsidRPr="00F9130B" w:rsidRDefault="004A70B6" w:rsidP="004A70B6">
      <w:pPr>
        <w:ind w:firstLine="851"/>
        <w:jc w:val="both"/>
        <w:rPr>
          <w:color w:val="000000" w:themeColor="text1"/>
          <w:lang w:val="lt-LT"/>
        </w:rPr>
      </w:pPr>
      <w:r>
        <w:rPr>
          <w:color w:val="000000" w:themeColor="text1"/>
          <w:lang w:val="lt-LT"/>
        </w:rPr>
        <w:t>4</w:t>
      </w:r>
      <w:r w:rsidR="00A83CFD">
        <w:rPr>
          <w:color w:val="000000" w:themeColor="text1"/>
          <w:lang w:val="lt-LT"/>
        </w:rPr>
        <w:t>6</w:t>
      </w:r>
      <w:r w:rsidRPr="00F9130B">
        <w:rPr>
          <w:color w:val="000000" w:themeColor="text1"/>
          <w:lang w:val="lt-LT"/>
        </w:rPr>
        <w:t xml:space="preserve">. PO decentralizuotų pirkimų planavimo ir pasirengimo pirkimams dokumentai, pirkimo dokumentai, paraiškos, pasiūlymai bei jų nagrinėjimo ir vertinimo dokumentai, Komisijos sprendimų priėmimo, derybų, dialogo ar kiti protokolai, susirašinėjimo su tiekėjais dokumentai, Apklausos pažymos, kiti su pirkimu susiję dokumentai, preliminariosios pirkimo sutartys, pirkimo sutartys, jų pakeitimai ir su jų vykdymu susiję </w:t>
      </w:r>
      <w:r w:rsidRPr="00F9130B">
        <w:rPr>
          <w:color w:val="000000" w:themeColor="text1"/>
          <w:shd w:val="clear" w:color="auto" w:fill="FFFFFF" w:themeFill="background1"/>
          <w:lang w:val="lt-LT"/>
        </w:rPr>
        <w:t xml:space="preserve">dokumentai saugomi Viešųjų pirkimų įstatymo nustatyta tvarka. </w:t>
      </w:r>
      <w:bookmarkStart w:id="31" w:name="_Hlk70339869"/>
    </w:p>
    <w:bookmarkEnd w:id="31"/>
    <w:p w14:paraId="00D3B67C" w14:textId="145B5134" w:rsidR="001062AA" w:rsidRPr="00F9130B" w:rsidRDefault="004A70B6" w:rsidP="007F24D2">
      <w:pPr>
        <w:ind w:firstLine="851"/>
        <w:jc w:val="both"/>
        <w:rPr>
          <w:color w:val="000000" w:themeColor="text1"/>
          <w:lang w:val="lt-LT"/>
        </w:rPr>
      </w:pPr>
      <w:r>
        <w:rPr>
          <w:color w:val="000000" w:themeColor="text1"/>
          <w:lang w:val="lt-LT"/>
        </w:rPr>
        <w:t>4</w:t>
      </w:r>
      <w:r w:rsidR="00A83CFD">
        <w:rPr>
          <w:color w:val="000000" w:themeColor="text1"/>
          <w:lang w:val="lt-LT"/>
        </w:rPr>
        <w:t>7</w:t>
      </w:r>
      <w:r w:rsidRPr="00F9130B">
        <w:rPr>
          <w:color w:val="000000" w:themeColor="text1"/>
          <w:lang w:val="lt-LT"/>
        </w:rPr>
        <w:t>. Pasikeitus Apraše nurodytiems teisės aktams, taikomos aktualios jų redakcijos ar pakeistą teisinį reguliavimą nustatantis teisės aktas.</w:t>
      </w:r>
    </w:p>
    <w:p w14:paraId="57027D25" w14:textId="32BC0960" w:rsidR="001062AA" w:rsidRPr="00F9130B" w:rsidRDefault="001062AA" w:rsidP="007F24D2">
      <w:pPr>
        <w:ind w:left="-426" w:firstLine="1277"/>
        <w:jc w:val="center"/>
        <w:rPr>
          <w:i/>
          <w:color w:val="000000" w:themeColor="text1"/>
          <w:lang w:val="lt-LT"/>
        </w:rPr>
      </w:pPr>
      <w:r w:rsidRPr="00F9130B">
        <w:rPr>
          <w:color w:val="000000" w:themeColor="text1"/>
          <w:lang w:val="lt-LT"/>
        </w:rPr>
        <w:t>______________</w:t>
      </w:r>
    </w:p>
    <w:sectPr w:rsidR="001062AA" w:rsidRPr="00F9130B" w:rsidSect="00312A61">
      <w:headerReference w:type="even" r:id="rId8"/>
      <w:headerReference w:type="default" r:id="rId9"/>
      <w:footerReference w:type="even" r:id="rId10"/>
      <w:footerReference w:type="default" r:id="rId11"/>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DBB87" w14:textId="77777777" w:rsidR="00312A61" w:rsidRDefault="00312A61">
      <w:r>
        <w:separator/>
      </w:r>
    </w:p>
  </w:endnote>
  <w:endnote w:type="continuationSeparator" w:id="0">
    <w:p w14:paraId="26456FA5" w14:textId="77777777" w:rsidR="00312A61" w:rsidRDefault="00312A61">
      <w:r>
        <w:continuationSeparator/>
      </w:r>
    </w:p>
  </w:endnote>
  <w:endnote w:type="continuationNotice" w:id="1">
    <w:p w14:paraId="27B1ED16" w14:textId="77777777" w:rsidR="00312A61" w:rsidRDefault="00312A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8893D" w14:textId="77777777" w:rsidR="009D0356" w:rsidRDefault="009D0356">
    <w:pPr>
      <w:pStyle w:val="Porat"/>
      <w:jc w:val="right"/>
      <w:rPr>
        <w:sz w:val="20"/>
      </w:rP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4</w:t>
    </w:r>
    <w:r>
      <w:rPr>
        <w:rStyle w:val="Puslapionumeris"/>
      </w:rPr>
      <w:fldChar w:fldCharType="end"/>
    </w:r>
    <w:r>
      <w:rPr>
        <w:rStyle w:val="Puslapionumeris"/>
      </w:rPr>
      <w:t>/</w:t>
    </w:r>
    <w:r>
      <w:rPr>
        <w:rStyle w:val="Puslapionumeris"/>
      </w:rPr>
      <w:fldChar w:fldCharType="begin"/>
    </w:r>
    <w:r>
      <w:rPr>
        <w:rStyle w:val="Puslapionumeris"/>
      </w:rPr>
      <w:instrText xml:space="preserve"> NUMPAGES </w:instrText>
    </w:r>
    <w:r>
      <w:rPr>
        <w:rStyle w:val="Puslapionumeris"/>
      </w:rPr>
      <w:fldChar w:fldCharType="separate"/>
    </w:r>
    <w:r>
      <w:rPr>
        <w:rStyle w:val="Puslapionumeris"/>
        <w:noProof/>
      </w:rPr>
      <w:t>1</w:t>
    </w:r>
    <w:r>
      <w:rPr>
        <w:rStyle w:val="Puslapionumeri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D2B43" w14:textId="77777777" w:rsidR="009D0356" w:rsidRDefault="009D0356">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5FBE7C" w14:textId="77777777" w:rsidR="00312A61" w:rsidRDefault="00312A61">
      <w:r>
        <w:separator/>
      </w:r>
    </w:p>
  </w:footnote>
  <w:footnote w:type="continuationSeparator" w:id="0">
    <w:p w14:paraId="04DB1220" w14:textId="77777777" w:rsidR="00312A61" w:rsidRDefault="00312A61">
      <w:r>
        <w:continuationSeparator/>
      </w:r>
    </w:p>
  </w:footnote>
  <w:footnote w:type="continuationNotice" w:id="1">
    <w:p w14:paraId="02D064C9" w14:textId="77777777" w:rsidR="00312A61" w:rsidRDefault="00312A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AA20C" w14:textId="77777777" w:rsidR="009D0356" w:rsidRDefault="009D0356">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7</w:t>
    </w:r>
    <w:r>
      <w:rPr>
        <w:rStyle w:val="Puslapionumeris"/>
      </w:rPr>
      <w:fldChar w:fldCharType="end"/>
    </w:r>
  </w:p>
  <w:p w14:paraId="25878B97" w14:textId="77777777" w:rsidR="009D0356" w:rsidRDefault="009D035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9B2A" w14:textId="7AD0F2E3" w:rsidR="009D0356" w:rsidRDefault="009D0356">
    <w:pPr>
      <w:pStyle w:val="Antrats"/>
      <w:jc w:val="center"/>
    </w:pPr>
    <w:r>
      <w:fldChar w:fldCharType="begin"/>
    </w:r>
    <w:r>
      <w:instrText>PAGE   \* MERGEFORMAT</w:instrText>
    </w:r>
    <w:r>
      <w:fldChar w:fldCharType="separate"/>
    </w:r>
    <w:r w:rsidR="00B16BD7">
      <w:rPr>
        <w:noProof/>
      </w:rPr>
      <w:t>6</w:t>
    </w:r>
    <w:r>
      <w:fldChar w:fldCharType="end"/>
    </w:r>
  </w:p>
  <w:p w14:paraId="5F999D4E" w14:textId="77777777" w:rsidR="009D0356" w:rsidRDefault="009D035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F6455"/>
    <w:multiLevelType w:val="multilevel"/>
    <w:tmpl w:val="7D546FD2"/>
    <w:lvl w:ilvl="0">
      <w:start w:val="5"/>
      <w:numFmt w:val="decimal"/>
      <w:lvlText w:val="%1."/>
      <w:lvlJc w:val="left"/>
      <w:pPr>
        <w:ind w:left="1211" w:hanging="360"/>
      </w:pPr>
      <w:rPr>
        <w:rFonts w:hint="default"/>
        <w:b w:val="0"/>
        <w:bCs w:val="0"/>
        <w:i w:val="0"/>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0F950CE"/>
    <w:multiLevelType w:val="multilevel"/>
    <w:tmpl w:val="7F9A9872"/>
    <w:lvl w:ilvl="0">
      <w:start w:val="3"/>
      <w:numFmt w:val="decimal"/>
      <w:lvlText w:val="%1."/>
      <w:lvlJc w:val="left"/>
      <w:pPr>
        <w:ind w:left="360" w:hanging="360"/>
      </w:pPr>
      <w:rPr>
        <w:rFonts w:hint="default"/>
        <w:color w:val="auto"/>
      </w:rPr>
    </w:lvl>
    <w:lvl w:ilvl="1">
      <w:start w:val="1"/>
      <w:numFmt w:val="decimal"/>
      <w:lvlText w:val="%1.%2."/>
      <w:lvlJc w:val="left"/>
      <w:pPr>
        <w:ind w:left="1636" w:hanging="360"/>
      </w:pPr>
      <w:rPr>
        <w:rFonts w:hint="default"/>
        <w:strike w:val="0"/>
        <w:color w:val="auto"/>
      </w:rPr>
    </w:lvl>
    <w:lvl w:ilvl="2">
      <w:start w:val="1"/>
      <w:numFmt w:val="decimal"/>
      <w:lvlText w:val="%1.%2.%3."/>
      <w:lvlJc w:val="left"/>
      <w:pPr>
        <w:ind w:left="3272"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460" w:hanging="108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372" w:hanging="1440"/>
      </w:pPr>
      <w:rPr>
        <w:rFonts w:hint="default"/>
      </w:rPr>
    </w:lvl>
    <w:lvl w:ilvl="8">
      <w:start w:val="1"/>
      <w:numFmt w:val="decimal"/>
      <w:lvlText w:val="%1.%2.%3.%4.%5.%6.%7.%8.%9."/>
      <w:lvlJc w:val="left"/>
      <w:pPr>
        <w:ind w:left="12008" w:hanging="1800"/>
      </w:pPr>
      <w:rPr>
        <w:rFonts w:hint="default"/>
      </w:rPr>
    </w:lvl>
  </w:abstractNum>
  <w:abstractNum w:abstractNumId="2" w15:restartNumberingAfterBreak="0">
    <w:nsid w:val="15B452B9"/>
    <w:multiLevelType w:val="multilevel"/>
    <w:tmpl w:val="A6626722"/>
    <w:lvl w:ilvl="0">
      <w:start w:val="53"/>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8191B3F"/>
    <w:multiLevelType w:val="multilevel"/>
    <w:tmpl w:val="A1A4A6F4"/>
    <w:lvl w:ilvl="0">
      <w:start w:val="45"/>
      <w:numFmt w:val="decimal"/>
      <w:lvlText w:val="%1."/>
      <w:lvlJc w:val="left"/>
      <w:pPr>
        <w:ind w:left="1211" w:hanging="360"/>
      </w:pPr>
      <w:rPr>
        <w:rFonts w:hint="default"/>
        <w:i w:val="0"/>
        <w:iCs w:val="0"/>
        <w:strike w:val="0"/>
      </w:rPr>
    </w:lvl>
    <w:lvl w:ilvl="1">
      <w:start w:val="1"/>
      <w:numFmt w:val="decimal"/>
      <w:lvlText w:val="%1.%2."/>
      <w:lvlJc w:val="left"/>
      <w:pPr>
        <w:ind w:left="1440"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8C736B"/>
    <w:multiLevelType w:val="multilevel"/>
    <w:tmpl w:val="E64A26C4"/>
    <w:lvl w:ilvl="0">
      <w:start w:val="1"/>
      <w:numFmt w:val="decimal"/>
      <w:lvlText w:val="%1."/>
      <w:lvlJc w:val="left"/>
      <w:pPr>
        <w:ind w:left="360" w:hanging="360"/>
      </w:pPr>
      <w:rPr>
        <w:rFonts w:hint="default"/>
        <w:i w:val="0"/>
      </w:rPr>
    </w:lvl>
    <w:lvl w:ilvl="1">
      <w:start w:val="1"/>
      <w:numFmt w:val="decimal"/>
      <w:lvlText w:val="%1.%2."/>
      <w:lvlJc w:val="left"/>
      <w:pPr>
        <w:ind w:left="114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C214C2B"/>
    <w:multiLevelType w:val="multilevel"/>
    <w:tmpl w:val="E64A26C4"/>
    <w:lvl w:ilvl="0">
      <w:start w:val="1"/>
      <w:numFmt w:val="decimal"/>
      <w:lvlText w:val="%1."/>
      <w:lvlJc w:val="left"/>
      <w:pPr>
        <w:ind w:left="360" w:hanging="360"/>
      </w:pPr>
      <w:rPr>
        <w:rFonts w:hint="default"/>
        <w:i w:val="0"/>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D8923C7"/>
    <w:multiLevelType w:val="multilevel"/>
    <w:tmpl w:val="98A4757E"/>
    <w:lvl w:ilvl="0">
      <w:start w:val="31"/>
      <w:numFmt w:val="decimal"/>
      <w:lvlText w:val="%1."/>
      <w:lvlJc w:val="left"/>
      <w:pPr>
        <w:ind w:left="928" w:hanging="360"/>
      </w:pPr>
      <w:rPr>
        <w:rFonts w:hint="default"/>
        <w:i w:val="0"/>
        <w:iCs w:val="0"/>
        <w:strike w:val="0"/>
      </w:rPr>
    </w:lvl>
    <w:lvl w:ilvl="1">
      <w:start w:val="1"/>
      <w:numFmt w:val="decimal"/>
      <w:lvlText w:val="%1.%2."/>
      <w:lvlJc w:val="left"/>
      <w:pPr>
        <w:ind w:left="1440"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C9D6114"/>
    <w:multiLevelType w:val="multilevel"/>
    <w:tmpl w:val="2B305A88"/>
    <w:lvl w:ilvl="0">
      <w:start w:val="5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66A932BC"/>
    <w:multiLevelType w:val="hybridMultilevel"/>
    <w:tmpl w:val="12A45F4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6A7A0BE5"/>
    <w:multiLevelType w:val="hybridMultilevel"/>
    <w:tmpl w:val="0F6E63A8"/>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10" w15:restartNumberingAfterBreak="0">
    <w:nsid w:val="6C635225"/>
    <w:multiLevelType w:val="multilevel"/>
    <w:tmpl w:val="5B5A19FE"/>
    <w:lvl w:ilvl="0">
      <w:start w:val="53"/>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6FE15F2A"/>
    <w:multiLevelType w:val="multilevel"/>
    <w:tmpl w:val="E64A26C4"/>
    <w:lvl w:ilvl="0">
      <w:start w:val="1"/>
      <w:numFmt w:val="decimal"/>
      <w:lvlText w:val="%1."/>
      <w:lvlJc w:val="left"/>
      <w:pPr>
        <w:ind w:left="360" w:hanging="360"/>
      </w:pPr>
      <w:rPr>
        <w:rFonts w:hint="default"/>
        <w:i w:val="0"/>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7AEA43D6"/>
    <w:multiLevelType w:val="hybridMultilevel"/>
    <w:tmpl w:val="44167C38"/>
    <w:lvl w:ilvl="0" w:tplc="0C9E653C">
      <w:start w:val="49"/>
      <w:numFmt w:val="decimal"/>
      <w:lvlText w:val="%1."/>
      <w:lvlJc w:val="left"/>
      <w:pPr>
        <w:ind w:left="2062" w:hanging="360"/>
      </w:pPr>
      <w:rPr>
        <w:rFonts w:hint="default"/>
      </w:rPr>
    </w:lvl>
    <w:lvl w:ilvl="1" w:tplc="08090019">
      <w:start w:val="1"/>
      <w:numFmt w:val="lowerLetter"/>
      <w:lvlText w:val="%2."/>
      <w:lvlJc w:val="left"/>
      <w:pPr>
        <w:ind w:left="2782" w:hanging="360"/>
      </w:pPr>
    </w:lvl>
    <w:lvl w:ilvl="2" w:tplc="0809001B" w:tentative="1">
      <w:start w:val="1"/>
      <w:numFmt w:val="lowerRoman"/>
      <w:lvlText w:val="%3."/>
      <w:lvlJc w:val="right"/>
      <w:pPr>
        <w:ind w:left="3502" w:hanging="180"/>
      </w:pPr>
    </w:lvl>
    <w:lvl w:ilvl="3" w:tplc="0809000F" w:tentative="1">
      <w:start w:val="1"/>
      <w:numFmt w:val="decimal"/>
      <w:lvlText w:val="%4."/>
      <w:lvlJc w:val="left"/>
      <w:pPr>
        <w:ind w:left="4222" w:hanging="360"/>
      </w:pPr>
    </w:lvl>
    <w:lvl w:ilvl="4" w:tplc="08090019" w:tentative="1">
      <w:start w:val="1"/>
      <w:numFmt w:val="lowerLetter"/>
      <w:lvlText w:val="%5."/>
      <w:lvlJc w:val="left"/>
      <w:pPr>
        <w:ind w:left="4942" w:hanging="360"/>
      </w:pPr>
    </w:lvl>
    <w:lvl w:ilvl="5" w:tplc="0809001B" w:tentative="1">
      <w:start w:val="1"/>
      <w:numFmt w:val="lowerRoman"/>
      <w:lvlText w:val="%6."/>
      <w:lvlJc w:val="right"/>
      <w:pPr>
        <w:ind w:left="5662" w:hanging="180"/>
      </w:pPr>
    </w:lvl>
    <w:lvl w:ilvl="6" w:tplc="0809000F" w:tentative="1">
      <w:start w:val="1"/>
      <w:numFmt w:val="decimal"/>
      <w:lvlText w:val="%7."/>
      <w:lvlJc w:val="left"/>
      <w:pPr>
        <w:ind w:left="6382" w:hanging="360"/>
      </w:pPr>
    </w:lvl>
    <w:lvl w:ilvl="7" w:tplc="08090019" w:tentative="1">
      <w:start w:val="1"/>
      <w:numFmt w:val="lowerLetter"/>
      <w:lvlText w:val="%8."/>
      <w:lvlJc w:val="left"/>
      <w:pPr>
        <w:ind w:left="7102" w:hanging="360"/>
      </w:pPr>
    </w:lvl>
    <w:lvl w:ilvl="8" w:tplc="0809001B" w:tentative="1">
      <w:start w:val="1"/>
      <w:numFmt w:val="lowerRoman"/>
      <w:lvlText w:val="%9."/>
      <w:lvlJc w:val="right"/>
      <w:pPr>
        <w:ind w:left="7822" w:hanging="180"/>
      </w:pPr>
    </w:lvl>
  </w:abstractNum>
  <w:abstractNum w:abstractNumId="13" w15:restartNumberingAfterBreak="0">
    <w:nsid w:val="7DAD29CD"/>
    <w:multiLevelType w:val="multilevel"/>
    <w:tmpl w:val="CD84FE86"/>
    <w:lvl w:ilvl="0">
      <w:start w:val="1"/>
      <w:numFmt w:val="decimal"/>
      <w:lvlText w:val="%1."/>
      <w:lvlJc w:val="left"/>
      <w:pPr>
        <w:ind w:left="928" w:hanging="360"/>
      </w:pPr>
      <w:rPr>
        <w:rFonts w:hint="default"/>
        <w:b w:val="0"/>
      </w:rPr>
    </w:lvl>
    <w:lvl w:ilvl="1">
      <w:start w:val="1"/>
      <w:numFmt w:val="decimal"/>
      <w:isLgl/>
      <w:lvlText w:val="%1.%2."/>
      <w:lvlJc w:val="left"/>
      <w:pPr>
        <w:ind w:left="1353" w:hanging="360"/>
      </w:pPr>
      <w:rPr>
        <w:rFonts w:hint="default"/>
      </w:rPr>
    </w:lvl>
    <w:lvl w:ilvl="2">
      <w:start w:val="1"/>
      <w:numFmt w:val="decimal"/>
      <w:isLgl/>
      <w:lvlText w:val="%1.%2.%3."/>
      <w:lvlJc w:val="left"/>
      <w:pPr>
        <w:ind w:left="3839" w:hanging="720"/>
      </w:pPr>
      <w:rPr>
        <w:rFonts w:hint="default"/>
      </w:rPr>
    </w:lvl>
    <w:lvl w:ilvl="3">
      <w:start w:val="1"/>
      <w:numFmt w:val="decimal"/>
      <w:isLgl/>
      <w:lvlText w:val="%1.%2.%3.%4."/>
      <w:lvlJc w:val="left"/>
      <w:pPr>
        <w:ind w:left="3839" w:hanging="720"/>
      </w:pPr>
      <w:rPr>
        <w:rFonts w:hint="default"/>
      </w:rPr>
    </w:lvl>
    <w:lvl w:ilvl="4">
      <w:start w:val="1"/>
      <w:numFmt w:val="decimal"/>
      <w:isLgl/>
      <w:lvlText w:val="%1.%2.%3.%4.%5."/>
      <w:lvlJc w:val="left"/>
      <w:pPr>
        <w:ind w:left="4199" w:hanging="1080"/>
      </w:pPr>
      <w:rPr>
        <w:rFonts w:hint="default"/>
      </w:rPr>
    </w:lvl>
    <w:lvl w:ilvl="5">
      <w:start w:val="1"/>
      <w:numFmt w:val="decimal"/>
      <w:isLgl/>
      <w:lvlText w:val="%1.%2.%3.%4.%5.%6."/>
      <w:lvlJc w:val="left"/>
      <w:pPr>
        <w:ind w:left="4199" w:hanging="1080"/>
      </w:pPr>
      <w:rPr>
        <w:rFonts w:hint="default"/>
      </w:rPr>
    </w:lvl>
    <w:lvl w:ilvl="6">
      <w:start w:val="1"/>
      <w:numFmt w:val="decimal"/>
      <w:isLgl/>
      <w:lvlText w:val="%1.%2.%3.%4.%5.%6.%7."/>
      <w:lvlJc w:val="left"/>
      <w:pPr>
        <w:ind w:left="4559" w:hanging="1440"/>
      </w:pPr>
      <w:rPr>
        <w:rFonts w:hint="default"/>
      </w:rPr>
    </w:lvl>
    <w:lvl w:ilvl="7">
      <w:start w:val="1"/>
      <w:numFmt w:val="decimal"/>
      <w:isLgl/>
      <w:lvlText w:val="%1.%2.%3.%4.%5.%6.%7.%8."/>
      <w:lvlJc w:val="left"/>
      <w:pPr>
        <w:ind w:left="4559" w:hanging="1440"/>
      </w:pPr>
      <w:rPr>
        <w:rFonts w:hint="default"/>
      </w:rPr>
    </w:lvl>
    <w:lvl w:ilvl="8">
      <w:start w:val="1"/>
      <w:numFmt w:val="decimal"/>
      <w:isLgl/>
      <w:lvlText w:val="%1.%2.%3.%4.%5.%6.%7.%8.%9."/>
      <w:lvlJc w:val="left"/>
      <w:pPr>
        <w:ind w:left="4919" w:hanging="1800"/>
      </w:pPr>
      <w:rPr>
        <w:rFonts w:hint="default"/>
      </w:rPr>
    </w:lvl>
  </w:abstractNum>
  <w:num w:numId="1" w16cid:durableId="532614681">
    <w:abstractNumId w:val="4"/>
  </w:num>
  <w:num w:numId="2" w16cid:durableId="478039661">
    <w:abstractNumId w:val="6"/>
  </w:num>
  <w:num w:numId="3" w16cid:durableId="102114529">
    <w:abstractNumId w:val="3"/>
  </w:num>
  <w:num w:numId="4" w16cid:durableId="1103037358">
    <w:abstractNumId w:val="0"/>
  </w:num>
  <w:num w:numId="5" w16cid:durableId="1868905205">
    <w:abstractNumId w:val="9"/>
  </w:num>
  <w:num w:numId="6" w16cid:durableId="885067413">
    <w:abstractNumId w:val="8"/>
  </w:num>
  <w:num w:numId="7" w16cid:durableId="119569171">
    <w:abstractNumId w:val="13"/>
  </w:num>
  <w:num w:numId="8" w16cid:durableId="268707390">
    <w:abstractNumId w:val="11"/>
  </w:num>
  <w:num w:numId="9" w16cid:durableId="926619594">
    <w:abstractNumId w:val="5"/>
  </w:num>
  <w:num w:numId="10" w16cid:durableId="790052487">
    <w:abstractNumId w:val="12"/>
  </w:num>
  <w:num w:numId="11" w16cid:durableId="361056513">
    <w:abstractNumId w:val="7"/>
  </w:num>
  <w:num w:numId="12" w16cid:durableId="1036321368">
    <w:abstractNumId w:val="2"/>
  </w:num>
  <w:num w:numId="13" w16cid:durableId="1539780267">
    <w:abstractNumId w:val="10"/>
  </w:num>
  <w:num w:numId="14" w16cid:durableId="13217325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1E6B"/>
    <w:rsid w:val="0000149C"/>
    <w:rsid w:val="00005163"/>
    <w:rsid w:val="00012603"/>
    <w:rsid w:val="00013A4E"/>
    <w:rsid w:val="00016E30"/>
    <w:rsid w:val="00020D74"/>
    <w:rsid w:val="0003160B"/>
    <w:rsid w:val="0003555F"/>
    <w:rsid w:val="0004232C"/>
    <w:rsid w:val="000431D6"/>
    <w:rsid w:val="0004704A"/>
    <w:rsid w:val="00052FD3"/>
    <w:rsid w:val="00056A69"/>
    <w:rsid w:val="0006138D"/>
    <w:rsid w:val="00061659"/>
    <w:rsid w:val="000620FF"/>
    <w:rsid w:val="000623EE"/>
    <w:rsid w:val="000738A7"/>
    <w:rsid w:val="00074A4B"/>
    <w:rsid w:val="000777E6"/>
    <w:rsid w:val="00082FFE"/>
    <w:rsid w:val="00086BF4"/>
    <w:rsid w:val="00086C89"/>
    <w:rsid w:val="00092DF0"/>
    <w:rsid w:val="00095117"/>
    <w:rsid w:val="0009673A"/>
    <w:rsid w:val="000A2176"/>
    <w:rsid w:val="000A450B"/>
    <w:rsid w:val="000A62E2"/>
    <w:rsid w:val="000B68B2"/>
    <w:rsid w:val="000B7B41"/>
    <w:rsid w:val="000C0395"/>
    <w:rsid w:val="000C38AA"/>
    <w:rsid w:val="000C6CEB"/>
    <w:rsid w:val="000D013D"/>
    <w:rsid w:val="000D2993"/>
    <w:rsid w:val="000D37F7"/>
    <w:rsid w:val="000D3FB8"/>
    <w:rsid w:val="000D4A63"/>
    <w:rsid w:val="000D65BA"/>
    <w:rsid w:val="000D7C49"/>
    <w:rsid w:val="000E497F"/>
    <w:rsid w:val="000F00FD"/>
    <w:rsid w:val="0010214E"/>
    <w:rsid w:val="00103F3A"/>
    <w:rsid w:val="001062AA"/>
    <w:rsid w:val="00112292"/>
    <w:rsid w:val="001127D8"/>
    <w:rsid w:val="001142DC"/>
    <w:rsid w:val="00114832"/>
    <w:rsid w:val="00117FBB"/>
    <w:rsid w:val="00124803"/>
    <w:rsid w:val="00125228"/>
    <w:rsid w:val="00130DCE"/>
    <w:rsid w:val="0013681D"/>
    <w:rsid w:val="001376C2"/>
    <w:rsid w:val="001414EA"/>
    <w:rsid w:val="00147F84"/>
    <w:rsid w:val="001529F1"/>
    <w:rsid w:val="001555CC"/>
    <w:rsid w:val="00155D12"/>
    <w:rsid w:val="00156188"/>
    <w:rsid w:val="00165869"/>
    <w:rsid w:val="001737D8"/>
    <w:rsid w:val="00174D9B"/>
    <w:rsid w:val="00185518"/>
    <w:rsid w:val="00186A0D"/>
    <w:rsid w:val="0018722F"/>
    <w:rsid w:val="001A1375"/>
    <w:rsid w:val="001A1916"/>
    <w:rsid w:val="001A37E4"/>
    <w:rsid w:val="001B2469"/>
    <w:rsid w:val="001B2C63"/>
    <w:rsid w:val="001B5923"/>
    <w:rsid w:val="001C16F6"/>
    <w:rsid w:val="001C2A30"/>
    <w:rsid w:val="001C3F99"/>
    <w:rsid w:val="001C53D2"/>
    <w:rsid w:val="001C68C0"/>
    <w:rsid w:val="001C7D6C"/>
    <w:rsid w:val="001D03C3"/>
    <w:rsid w:val="001D1EBC"/>
    <w:rsid w:val="001D2F0E"/>
    <w:rsid w:val="001E03EE"/>
    <w:rsid w:val="001E3401"/>
    <w:rsid w:val="001F216C"/>
    <w:rsid w:val="001F3306"/>
    <w:rsid w:val="002024C3"/>
    <w:rsid w:val="00203719"/>
    <w:rsid w:val="00210821"/>
    <w:rsid w:val="00211834"/>
    <w:rsid w:val="0021641E"/>
    <w:rsid w:val="00221E5E"/>
    <w:rsid w:val="00224573"/>
    <w:rsid w:val="00231892"/>
    <w:rsid w:val="002330E1"/>
    <w:rsid w:val="00243758"/>
    <w:rsid w:val="00246702"/>
    <w:rsid w:val="002503D3"/>
    <w:rsid w:val="00250FD4"/>
    <w:rsid w:val="0025128B"/>
    <w:rsid w:val="00251752"/>
    <w:rsid w:val="00252FE2"/>
    <w:rsid w:val="00253F12"/>
    <w:rsid w:val="002579A3"/>
    <w:rsid w:val="00264506"/>
    <w:rsid w:val="002652CC"/>
    <w:rsid w:val="00275DFA"/>
    <w:rsid w:val="002827DC"/>
    <w:rsid w:val="00282CC4"/>
    <w:rsid w:val="002842CA"/>
    <w:rsid w:val="00294CB8"/>
    <w:rsid w:val="0029513B"/>
    <w:rsid w:val="00295CC9"/>
    <w:rsid w:val="00296548"/>
    <w:rsid w:val="00296649"/>
    <w:rsid w:val="002A040A"/>
    <w:rsid w:val="002A5375"/>
    <w:rsid w:val="002A7462"/>
    <w:rsid w:val="002A788C"/>
    <w:rsid w:val="002B056E"/>
    <w:rsid w:val="002B33DB"/>
    <w:rsid w:val="002B41E2"/>
    <w:rsid w:val="002C353E"/>
    <w:rsid w:val="002C6035"/>
    <w:rsid w:val="002C6B09"/>
    <w:rsid w:val="002D1F9F"/>
    <w:rsid w:val="002D2271"/>
    <w:rsid w:val="002D2B53"/>
    <w:rsid w:val="002D5129"/>
    <w:rsid w:val="002D5A4F"/>
    <w:rsid w:val="002D6FC3"/>
    <w:rsid w:val="002E02AE"/>
    <w:rsid w:val="002E3184"/>
    <w:rsid w:val="002E794E"/>
    <w:rsid w:val="002F02C3"/>
    <w:rsid w:val="002F07AB"/>
    <w:rsid w:val="002F20D1"/>
    <w:rsid w:val="002F7685"/>
    <w:rsid w:val="0030237E"/>
    <w:rsid w:val="00303986"/>
    <w:rsid w:val="003076E0"/>
    <w:rsid w:val="00311F07"/>
    <w:rsid w:val="00312A61"/>
    <w:rsid w:val="00340BF2"/>
    <w:rsid w:val="0034358F"/>
    <w:rsid w:val="00350F91"/>
    <w:rsid w:val="0035518B"/>
    <w:rsid w:val="003601C4"/>
    <w:rsid w:val="00361697"/>
    <w:rsid w:val="0036258F"/>
    <w:rsid w:val="00366FA9"/>
    <w:rsid w:val="00367FFA"/>
    <w:rsid w:val="003720D0"/>
    <w:rsid w:val="00372CB4"/>
    <w:rsid w:val="00374906"/>
    <w:rsid w:val="00376AD4"/>
    <w:rsid w:val="00376AE0"/>
    <w:rsid w:val="003813D9"/>
    <w:rsid w:val="003817AC"/>
    <w:rsid w:val="00385874"/>
    <w:rsid w:val="003940FF"/>
    <w:rsid w:val="003966B0"/>
    <w:rsid w:val="003B46B3"/>
    <w:rsid w:val="003C0530"/>
    <w:rsid w:val="003C229F"/>
    <w:rsid w:val="003C3129"/>
    <w:rsid w:val="003C6B53"/>
    <w:rsid w:val="003D00C4"/>
    <w:rsid w:val="003D0A7C"/>
    <w:rsid w:val="003D1BE2"/>
    <w:rsid w:val="003D727F"/>
    <w:rsid w:val="003E1303"/>
    <w:rsid w:val="003E2319"/>
    <w:rsid w:val="003E4F95"/>
    <w:rsid w:val="003E6F70"/>
    <w:rsid w:val="003F0359"/>
    <w:rsid w:val="003F4881"/>
    <w:rsid w:val="003F5268"/>
    <w:rsid w:val="003F7069"/>
    <w:rsid w:val="003F7C5F"/>
    <w:rsid w:val="004018D5"/>
    <w:rsid w:val="00405D58"/>
    <w:rsid w:val="0040655D"/>
    <w:rsid w:val="00412032"/>
    <w:rsid w:val="00416316"/>
    <w:rsid w:val="0041791A"/>
    <w:rsid w:val="004229F6"/>
    <w:rsid w:val="00425FED"/>
    <w:rsid w:val="0042630C"/>
    <w:rsid w:val="004277CD"/>
    <w:rsid w:val="0043015B"/>
    <w:rsid w:val="004302F0"/>
    <w:rsid w:val="0043357C"/>
    <w:rsid w:val="00435F9A"/>
    <w:rsid w:val="00436534"/>
    <w:rsid w:val="00442E5C"/>
    <w:rsid w:val="0045029C"/>
    <w:rsid w:val="00450434"/>
    <w:rsid w:val="00451422"/>
    <w:rsid w:val="00452DD2"/>
    <w:rsid w:val="004534E4"/>
    <w:rsid w:val="00461B1B"/>
    <w:rsid w:val="004803E5"/>
    <w:rsid w:val="00481338"/>
    <w:rsid w:val="00492598"/>
    <w:rsid w:val="0049570D"/>
    <w:rsid w:val="00496541"/>
    <w:rsid w:val="004A26FC"/>
    <w:rsid w:val="004A2853"/>
    <w:rsid w:val="004A6983"/>
    <w:rsid w:val="004A70B6"/>
    <w:rsid w:val="004B10BE"/>
    <w:rsid w:val="004B45D0"/>
    <w:rsid w:val="004B606C"/>
    <w:rsid w:val="004C1E52"/>
    <w:rsid w:val="004C3D58"/>
    <w:rsid w:val="004C4143"/>
    <w:rsid w:val="004C4F48"/>
    <w:rsid w:val="004C692A"/>
    <w:rsid w:val="004D0189"/>
    <w:rsid w:val="004D1F42"/>
    <w:rsid w:val="004D620F"/>
    <w:rsid w:val="004D6C22"/>
    <w:rsid w:val="004D72B0"/>
    <w:rsid w:val="004D79F4"/>
    <w:rsid w:val="004E3579"/>
    <w:rsid w:val="004E3C91"/>
    <w:rsid w:val="004F251E"/>
    <w:rsid w:val="004F2D97"/>
    <w:rsid w:val="004F52C5"/>
    <w:rsid w:val="00506BE7"/>
    <w:rsid w:val="005071B8"/>
    <w:rsid w:val="00507F01"/>
    <w:rsid w:val="005158AC"/>
    <w:rsid w:val="005211F0"/>
    <w:rsid w:val="005239FE"/>
    <w:rsid w:val="00523BB9"/>
    <w:rsid w:val="0052429F"/>
    <w:rsid w:val="0052618B"/>
    <w:rsid w:val="00526721"/>
    <w:rsid w:val="00527710"/>
    <w:rsid w:val="0054046B"/>
    <w:rsid w:val="0054096F"/>
    <w:rsid w:val="00542E26"/>
    <w:rsid w:val="00546012"/>
    <w:rsid w:val="00546E1C"/>
    <w:rsid w:val="00552DB1"/>
    <w:rsid w:val="00554465"/>
    <w:rsid w:val="00554796"/>
    <w:rsid w:val="00554F01"/>
    <w:rsid w:val="0056087D"/>
    <w:rsid w:val="005617E6"/>
    <w:rsid w:val="0056225D"/>
    <w:rsid w:val="00563510"/>
    <w:rsid w:val="00571254"/>
    <w:rsid w:val="00571819"/>
    <w:rsid w:val="005776D1"/>
    <w:rsid w:val="005859B0"/>
    <w:rsid w:val="005916C6"/>
    <w:rsid w:val="00592299"/>
    <w:rsid w:val="00593886"/>
    <w:rsid w:val="0059598E"/>
    <w:rsid w:val="005B018A"/>
    <w:rsid w:val="005C30AB"/>
    <w:rsid w:val="005C7D99"/>
    <w:rsid w:val="005D1981"/>
    <w:rsid w:val="005D512E"/>
    <w:rsid w:val="005D52E5"/>
    <w:rsid w:val="005E1E14"/>
    <w:rsid w:val="005E2612"/>
    <w:rsid w:val="005E4B6C"/>
    <w:rsid w:val="005F0768"/>
    <w:rsid w:val="005F1C91"/>
    <w:rsid w:val="005F2C79"/>
    <w:rsid w:val="005F744E"/>
    <w:rsid w:val="005F75CB"/>
    <w:rsid w:val="0060481B"/>
    <w:rsid w:val="00605FC3"/>
    <w:rsid w:val="006072F3"/>
    <w:rsid w:val="00613A94"/>
    <w:rsid w:val="00615819"/>
    <w:rsid w:val="00615A1C"/>
    <w:rsid w:val="00616A7A"/>
    <w:rsid w:val="00620748"/>
    <w:rsid w:val="00621DE1"/>
    <w:rsid w:val="00624C1C"/>
    <w:rsid w:val="00627B7D"/>
    <w:rsid w:val="006311D7"/>
    <w:rsid w:val="00635BDC"/>
    <w:rsid w:val="0063745E"/>
    <w:rsid w:val="0065000E"/>
    <w:rsid w:val="00651C7A"/>
    <w:rsid w:val="00653542"/>
    <w:rsid w:val="00656591"/>
    <w:rsid w:val="00662802"/>
    <w:rsid w:val="00664D7A"/>
    <w:rsid w:val="00665B82"/>
    <w:rsid w:val="00670652"/>
    <w:rsid w:val="006711C7"/>
    <w:rsid w:val="0067355A"/>
    <w:rsid w:val="00673C05"/>
    <w:rsid w:val="00676BE2"/>
    <w:rsid w:val="006819F7"/>
    <w:rsid w:val="00684837"/>
    <w:rsid w:val="00693114"/>
    <w:rsid w:val="006938AD"/>
    <w:rsid w:val="00693A82"/>
    <w:rsid w:val="006971EF"/>
    <w:rsid w:val="006A220D"/>
    <w:rsid w:val="006A3458"/>
    <w:rsid w:val="006A3809"/>
    <w:rsid w:val="006A53ED"/>
    <w:rsid w:val="006B7EBD"/>
    <w:rsid w:val="006C536E"/>
    <w:rsid w:val="006C6D02"/>
    <w:rsid w:val="006D472B"/>
    <w:rsid w:val="006D5860"/>
    <w:rsid w:val="006D6995"/>
    <w:rsid w:val="006E0791"/>
    <w:rsid w:val="006E7EC5"/>
    <w:rsid w:val="006F0343"/>
    <w:rsid w:val="006F3C13"/>
    <w:rsid w:val="00700452"/>
    <w:rsid w:val="00703178"/>
    <w:rsid w:val="007048E0"/>
    <w:rsid w:val="0071292F"/>
    <w:rsid w:val="00723F96"/>
    <w:rsid w:val="00725D6E"/>
    <w:rsid w:val="00730CFC"/>
    <w:rsid w:val="00734993"/>
    <w:rsid w:val="007354C1"/>
    <w:rsid w:val="00735900"/>
    <w:rsid w:val="00740487"/>
    <w:rsid w:val="0074148F"/>
    <w:rsid w:val="007503CF"/>
    <w:rsid w:val="00753DE4"/>
    <w:rsid w:val="00754CDE"/>
    <w:rsid w:val="00757CD8"/>
    <w:rsid w:val="00770508"/>
    <w:rsid w:val="007743AB"/>
    <w:rsid w:val="00775831"/>
    <w:rsid w:val="007779F2"/>
    <w:rsid w:val="007817FB"/>
    <w:rsid w:val="00783216"/>
    <w:rsid w:val="00787A58"/>
    <w:rsid w:val="00787DCF"/>
    <w:rsid w:val="00792425"/>
    <w:rsid w:val="00794BC7"/>
    <w:rsid w:val="00795AC2"/>
    <w:rsid w:val="007975AF"/>
    <w:rsid w:val="007A3DAC"/>
    <w:rsid w:val="007B1BB0"/>
    <w:rsid w:val="007B4E81"/>
    <w:rsid w:val="007B58D9"/>
    <w:rsid w:val="007C4240"/>
    <w:rsid w:val="007C76FD"/>
    <w:rsid w:val="007E03FB"/>
    <w:rsid w:val="007E2524"/>
    <w:rsid w:val="007E649D"/>
    <w:rsid w:val="007E7A49"/>
    <w:rsid w:val="007F0432"/>
    <w:rsid w:val="007F2426"/>
    <w:rsid w:val="007F24D2"/>
    <w:rsid w:val="007F2EC4"/>
    <w:rsid w:val="007F2F5C"/>
    <w:rsid w:val="007F3872"/>
    <w:rsid w:val="008034F6"/>
    <w:rsid w:val="00803A4E"/>
    <w:rsid w:val="00805238"/>
    <w:rsid w:val="00815400"/>
    <w:rsid w:val="0081642A"/>
    <w:rsid w:val="00816FD0"/>
    <w:rsid w:val="008172C9"/>
    <w:rsid w:val="00823077"/>
    <w:rsid w:val="008257B6"/>
    <w:rsid w:val="00826CF0"/>
    <w:rsid w:val="00832617"/>
    <w:rsid w:val="00833549"/>
    <w:rsid w:val="008378C3"/>
    <w:rsid w:val="008503D1"/>
    <w:rsid w:val="00852B7C"/>
    <w:rsid w:val="008533EB"/>
    <w:rsid w:val="008544B8"/>
    <w:rsid w:val="00857BF5"/>
    <w:rsid w:val="00864808"/>
    <w:rsid w:val="00865ACE"/>
    <w:rsid w:val="008769C4"/>
    <w:rsid w:val="00882695"/>
    <w:rsid w:val="00885292"/>
    <w:rsid w:val="00886217"/>
    <w:rsid w:val="00890B13"/>
    <w:rsid w:val="00892A73"/>
    <w:rsid w:val="00894038"/>
    <w:rsid w:val="0089769E"/>
    <w:rsid w:val="008A5680"/>
    <w:rsid w:val="008B43CC"/>
    <w:rsid w:val="008B75D4"/>
    <w:rsid w:val="008C040A"/>
    <w:rsid w:val="008C41B0"/>
    <w:rsid w:val="008C71CD"/>
    <w:rsid w:val="008D3F16"/>
    <w:rsid w:val="008D55E8"/>
    <w:rsid w:val="008D637F"/>
    <w:rsid w:val="008E4253"/>
    <w:rsid w:val="008F3EF2"/>
    <w:rsid w:val="008F576A"/>
    <w:rsid w:val="00902A18"/>
    <w:rsid w:val="0091309E"/>
    <w:rsid w:val="00920DC7"/>
    <w:rsid w:val="00921796"/>
    <w:rsid w:val="00921E0D"/>
    <w:rsid w:val="00926EC6"/>
    <w:rsid w:val="00944390"/>
    <w:rsid w:val="00952F69"/>
    <w:rsid w:val="00955D91"/>
    <w:rsid w:val="00960CB2"/>
    <w:rsid w:val="0096726B"/>
    <w:rsid w:val="0097215D"/>
    <w:rsid w:val="00973723"/>
    <w:rsid w:val="00984A16"/>
    <w:rsid w:val="009A3E6E"/>
    <w:rsid w:val="009A5944"/>
    <w:rsid w:val="009A5E37"/>
    <w:rsid w:val="009B26AD"/>
    <w:rsid w:val="009C2ABF"/>
    <w:rsid w:val="009C5B07"/>
    <w:rsid w:val="009D0356"/>
    <w:rsid w:val="009D2625"/>
    <w:rsid w:val="009D75FF"/>
    <w:rsid w:val="009E0D1B"/>
    <w:rsid w:val="009E2770"/>
    <w:rsid w:val="009F25FB"/>
    <w:rsid w:val="009F4BA9"/>
    <w:rsid w:val="009F5777"/>
    <w:rsid w:val="009F65CF"/>
    <w:rsid w:val="00A01F6B"/>
    <w:rsid w:val="00A04FA5"/>
    <w:rsid w:val="00A20CD8"/>
    <w:rsid w:val="00A22831"/>
    <w:rsid w:val="00A2285F"/>
    <w:rsid w:val="00A22D3E"/>
    <w:rsid w:val="00A30EEE"/>
    <w:rsid w:val="00A35268"/>
    <w:rsid w:val="00A3604A"/>
    <w:rsid w:val="00A37F6D"/>
    <w:rsid w:val="00A42B4E"/>
    <w:rsid w:val="00A45E9A"/>
    <w:rsid w:val="00A47C72"/>
    <w:rsid w:val="00A51BF8"/>
    <w:rsid w:val="00A52BE0"/>
    <w:rsid w:val="00A53C02"/>
    <w:rsid w:val="00A5660C"/>
    <w:rsid w:val="00A67F25"/>
    <w:rsid w:val="00A80264"/>
    <w:rsid w:val="00A83CFD"/>
    <w:rsid w:val="00A852D6"/>
    <w:rsid w:val="00A90A0F"/>
    <w:rsid w:val="00A91977"/>
    <w:rsid w:val="00A94EEF"/>
    <w:rsid w:val="00A96240"/>
    <w:rsid w:val="00AA4740"/>
    <w:rsid w:val="00AA5BCA"/>
    <w:rsid w:val="00AA6CB6"/>
    <w:rsid w:val="00AB1E6B"/>
    <w:rsid w:val="00AB78D4"/>
    <w:rsid w:val="00AC1E0A"/>
    <w:rsid w:val="00AD07DA"/>
    <w:rsid w:val="00AD2DD5"/>
    <w:rsid w:val="00AE5C46"/>
    <w:rsid w:val="00AF0BB1"/>
    <w:rsid w:val="00AF3EB0"/>
    <w:rsid w:val="00AF50FA"/>
    <w:rsid w:val="00AF5265"/>
    <w:rsid w:val="00AF6ABA"/>
    <w:rsid w:val="00AF6DB4"/>
    <w:rsid w:val="00AF6ED9"/>
    <w:rsid w:val="00B03493"/>
    <w:rsid w:val="00B06AB2"/>
    <w:rsid w:val="00B07056"/>
    <w:rsid w:val="00B13568"/>
    <w:rsid w:val="00B13EB4"/>
    <w:rsid w:val="00B14E24"/>
    <w:rsid w:val="00B16BD7"/>
    <w:rsid w:val="00B238CD"/>
    <w:rsid w:val="00B30D39"/>
    <w:rsid w:val="00B311B5"/>
    <w:rsid w:val="00B32B5F"/>
    <w:rsid w:val="00B3412A"/>
    <w:rsid w:val="00B3639B"/>
    <w:rsid w:val="00B411E3"/>
    <w:rsid w:val="00B42A8F"/>
    <w:rsid w:val="00B5112E"/>
    <w:rsid w:val="00B51AB8"/>
    <w:rsid w:val="00B53736"/>
    <w:rsid w:val="00B56B1D"/>
    <w:rsid w:val="00B6277A"/>
    <w:rsid w:val="00B76F14"/>
    <w:rsid w:val="00B80A69"/>
    <w:rsid w:val="00B81F13"/>
    <w:rsid w:val="00B83E57"/>
    <w:rsid w:val="00B86C45"/>
    <w:rsid w:val="00B87397"/>
    <w:rsid w:val="00B87AB2"/>
    <w:rsid w:val="00B96E7C"/>
    <w:rsid w:val="00BA134A"/>
    <w:rsid w:val="00BA7A2F"/>
    <w:rsid w:val="00BA7F8E"/>
    <w:rsid w:val="00BB2211"/>
    <w:rsid w:val="00BB2AE8"/>
    <w:rsid w:val="00BB6B69"/>
    <w:rsid w:val="00BC4A58"/>
    <w:rsid w:val="00BC5690"/>
    <w:rsid w:val="00BC5842"/>
    <w:rsid w:val="00BD3261"/>
    <w:rsid w:val="00BD478F"/>
    <w:rsid w:val="00BD5FF3"/>
    <w:rsid w:val="00BD7E60"/>
    <w:rsid w:val="00BF134C"/>
    <w:rsid w:val="00BF42F8"/>
    <w:rsid w:val="00BF5240"/>
    <w:rsid w:val="00BF5D8E"/>
    <w:rsid w:val="00C0555C"/>
    <w:rsid w:val="00C11E78"/>
    <w:rsid w:val="00C128CE"/>
    <w:rsid w:val="00C1534D"/>
    <w:rsid w:val="00C17A5D"/>
    <w:rsid w:val="00C27496"/>
    <w:rsid w:val="00C41C26"/>
    <w:rsid w:val="00C45105"/>
    <w:rsid w:val="00C46766"/>
    <w:rsid w:val="00C51C89"/>
    <w:rsid w:val="00C54F7F"/>
    <w:rsid w:val="00C605DE"/>
    <w:rsid w:val="00C73DFB"/>
    <w:rsid w:val="00C75CBC"/>
    <w:rsid w:val="00C77199"/>
    <w:rsid w:val="00C815F9"/>
    <w:rsid w:val="00C839A7"/>
    <w:rsid w:val="00C9481F"/>
    <w:rsid w:val="00CA568D"/>
    <w:rsid w:val="00CC7B5D"/>
    <w:rsid w:val="00CD02B6"/>
    <w:rsid w:val="00CD4DA4"/>
    <w:rsid w:val="00CD5D74"/>
    <w:rsid w:val="00CD63A3"/>
    <w:rsid w:val="00CD7D81"/>
    <w:rsid w:val="00CE1CF8"/>
    <w:rsid w:val="00CE27B3"/>
    <w:rsid w:val="00CE27F2"/>
    <w:rsid w:val="00CE3C39"/>
    <w:rsid w:val="00CE7DF9"/>
    <w:rsid w:val="00CF5CC3"/>
    <w:rsid w:val="00CF7F73"/>
    <w:rsid w:val="00D02406"/>
    <w:rsid w:val="00D11815"/>
    <w:rsid w:val="00D11CE1"/>
    <w:rsid w:val="00D1318A"/>
    <w:rsid w:val="00D14006"/>
    <w:rsid w:val="00D23C0E"/>
    <w:rsid w:val="00D256A9"/>
    <w:rsid w:val="00D25DBE"/>
    <w:rsid w:val="00D309DC"/>
    <w:rsid w:val="00D3212C"/>
    <w:rsid w:val="00D3297E"/>
    <w:rsid w:val="00D33FFC"/>
    <w:rsid w:val="00D344DA"/>
    <w:rsid w:val="00D356F8"/>
    <w:rsid w:val="00D41C71"/>
    <w:rsid w:val="00D42A02"/>
    <w:rsid w:val="00D42BFB"/>
    <w:rsid w:val="00D42F60"/>
    <w:rsid w:val="00D4340F"/>
    <w:rsid w:val="00D43BBB"/>
    <w:rsid w:val="00D4702D"/>
    <w:rsid w:val="00D64988"/>
    <w:rsid w:val="00D7725B"/>
    <w:rsid w:val="00D821A2"/>
    <w:rsid w:val="00D841D5"/>
    <w:rsid w:val="00D92D80"/>
    <w:rsid w:val="00D9760A"/>
    <w:rsid w:val="00DA041B"/>
    <w:rsid w:val="00DA053D"/>
    <w:rsid w:val="00DA3D6A"/>
    <w:rsid w:val="00DA7659"/>
    <w:rsid w:val="00DB0298"/>
    <w:rsid w:val="00DB3A2D"/>
    <w:rsid w:val="00DC048A"/>
    <w:rsid w:val="00DD2F02"/>
    <w:rsid w:val="00DE1147"/>
    <w:rsid w:val="00DE79CF"/>
    <w:rsid w:val="00DF179D"/>
    <w:rsid w:val="00DF5762"/>
    <w:rsid w:val="00E03020"/>
    <w:rsid w:val="00E033C1"/>
    <w:rsid w:val="00E069D5"/>
    <w:rsid w:val="00E06D76"/>
    <w:rsid w:val="00E0778F"/>
    <w:rsid w:val="00E159F9"/>
    <w:rsid w:val="00E15CEE"/>
    <w:rsid w:val="00E258CD"/>
    <w:rsid w:val="00E3012A"/>
    <w:rsid w:val="00E37C0F"/>
    <w:rsid w:val="00E41DD4"/>
    <w:rsid w:val="00E42DF2"/>
    <w:rsid w:val="00E4443B"/>
    <w:rsid w:val="00E44BAF"/>
    <w:rsid w:val="00E47394"/>
    <w:rsid w:val="00E5023D"/>
    <w:rsid w:val="00E51650"/>
    <w:rsid w:val="00E54748"/>
    <w:rsid w:val="00E604DC"/>
    <w:rsid w:val="00E61D9E"/>
    <w:rsid w:val="00E6444A"/>
    <w:rsid w:val="00E65439"/>
    <w:rsid w:val="00E65E26"/>
    <w:rsid w:val="00E703B2"/>
    <w:rsid w:val="00E71306"/>
    <w:rsid w:val="00E71D24"/>
    <w:rsid w:val="00E73A5D"/>
    <w:rsid w:val="00E75374"/>
    <w:rsid w:val="00E80D9F"/>
    <w:rsid w:val="00E82345"/>
    <w:rsid w:val="00E8414A"/>
    <w:rsid w:val="00E94713"/>
    <w:rsid w:val="00E97D1C"/>
    <w:rsid w:val="00EA0768"/>
    <w:rsid w:val="00EA4D16"/>
    <w:rsid w:val="00EA7DD1"/>
    <w:rsid w:val="00EB0865"/>
    <w:rsid w:val="00EB5595"/>
    <w:rsid w:val="00EC1213"/>
    <w:rsid w:val="00EC6B67"/>
    <w:rsid w:val="00ED1CAE"/>
    <w:rsid w:val="00ED2712"/>
    <w:rsid w:val="00ED7584"/>
    <w:rsid w:val="00EE04B9"/>
    <w:rsid w:val="00EE2856"/>
    <w:rsid w:val="00EE315C"/>
    <w:rsid w:val="00EF0261"/>
    <w:rsid w:val="00EF0568"/>
    <w:rsid w:val="00EF2BFB"/>
    <w:rsid w:val="00EF357E"/>
    <w:rsid w:val="00EF530B"/>
    <w:rsid w:val="00EF5B57"/>
    <w:rsid w:val="00F00B03"/>
    <w:rsid w:val="00F05130"/>
    <w:rsid w:val="00F0531F"/>
    <w:rsid w:val="00F06C9F"/>
    <w:rsid w:val="00F127F3"/>
    <w:rsid w:val="00F16EEB"/>
    <w:rsid w:val="00F16FC9"/>
    <w:rsid w:val="00F31ACA"/>
    <w:rsid w:val="00F33AD8"/>
    <w:rsid w:val="00F41A3C"/>
    <w:rsid w:val="00F423FA"/>
    <w:rsid w:val="00F4670A"/>
    <w:rsid w:val="00F50329"/>
    <w:rsid w:val="00F50784"/>
    <w:rsid w:val="00F52EE8"/>
    <w:rsid w:val="00F5382F"/>
    <w:rsid w:val="00F636E6"/>
    <w:rsid w:val="00F723CB"/>
    <w:rsid w:val="00F872E8"/>
    <w:rsid w:val="00F87F7B"/>
    <w:rsid w:val="00F9130B"/>
    <w:rsid w:val="00F96193"/>
    <w:rsid w:val="00FA278C"/>
    <w:rsid w:val="00FB4102"/>
    <w:rsid w:val="00FB70B4"/>
    <w:rsid w:val="00FC00F4"/>
    <w:rsid w:val="00FC2D71"/>
    <w:rsid w:val="00FC5DC5"/>
    <w:rsid w:val="00FD4EFF"/>
    <w:rsid w:val="00FE2A2E"/>
    <w:rsid w:val="00FE3B3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73202"/>
  <w15:chartTrackingRefBased/>
  <w15:docId w15:val="{76AFB08E-ECEC-4496-A73B-0A09A2BDA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53C02"/>
    <w:pPr>
      <w:spacing w:after="0" w:line="240" w:lineRule="auto"/>
    </w:pPr>
    <w:rPr>
      <w:rFonts w:ascii="Times New Roman" w:eastAsia="Times New Roman" w:hAnsi="Times New Roman" w:cs="Times New Roman"/>
      <w:sz w:val="24"/>
      <w:szCs w:val="24"/>
      <w:lang w:val="en-US" w:eastAsia="en-GB"/>
    </w:rPr>
  </w:style>
  <w:style w:type="paragraph" w:styleId="Antrat1">
    <w:name w:val="heading 1"/>
    <w:basedOn w:val="prastasis"/>
    <w:next w:val="prastasis"/>
    <w:link w:val="Antrat1Diagrama"/>
    <w:uiPriority w:val="9"/>
    <w:qFormat/>
    <w:rsid w:val="00F16FC9"/>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AB1E6B"/>
    <w:pPr>
      <w:tabs>
        <w:tab w:val="center" w:pos="4819"/>
        <w:tab w:val="right" w:pos="9638"/>
      </w:tabs>
    </w:pPr>
    <w:rPr>
      <w:rFonts w:asciiTheme="minorHAnsi" w:eastAsiaTheme="minorHAnsi" w:hAnsiTheme="minorHAnsi" w:cstheme="minorBidi"/>
      <w:sz w:val="22"/>
      <w:szCs w:val="22"/>
      <w:lang w:val="lt-LT" w:eastAsia="en-US"/>
    </w:rPr>
  </w:style>
  <w:style w:type="character" w:customStyle="1" w:styleId="AntratsDiagrama">
    <w:name w:val="Antraštės Diagrama"/>
    <w:basedOn w:val="Numatytasispastraiposriftas"/>
    <w:link w:val="Antrats"/>
    <w:uiPriority w:val="99"/>
    <w:rsid w:val="00AB1E6B"/>
  </w:style>
  <w:style w:type="paragraph" w:styleId="Porat">
    <w:name w:val="footer"/>
    <w:basedOn w:val="prastasis"/>
    <w:link w:val="PoratDiagrama"/>
    <w:uiPriority w:val="99"/>
    <w:unhideWhenUsed/>
    <w:rsid w:val="00AB1E6B"/>
    <w:pPr>
      <w:tabs>
        <w:tab w:val="center" w:pos="4819"/>
        <w:tab w:val="right" w:pos="9638"/>
      </w:tabs>
    </w:pPr>
    <w:rPr>
      <w:rFonts w:asciiTheme="minorHAnsi" w:eastAsiaTheme="minorHAnsi" w:hAnsiTheme="minorHAnsi" w:cstheme="minorBidi"/>
      <w:sz w:val="22"/>
      <w:szCs w:val="22"/>
      <w:lang w:val="lt-LT" w:eastAsia="en-US"/>
    </w:rPr>
  </w:style>
  <w:style w:type="character" w:customStyle="1" w:styleId="PoratDiagrama">
    <w:name w:val="Poraštė Diagrama"/>
    <w:basedOn w:val="Numatytasispastraiposriftas"/>
    <w:link w:val="Porat"/>
    <w:uiPriority w:val="99"/>
    <w:rsid w:val="00AB1E6B"/>
  </w:style>
  <w:style w:type="character" w:styleId="Puslapionumeris">
    <w:name w:val="page number"/>
    <w:basedOn w:val="Numatytasispastraiposriftas"/>
    <w:semiHidden/>
    <w:rsid w:val="00AB1E6B"/>
  </w:style>
  <w:style w:type="character" w:styleId="Komentaronuoroda">
    <w:name w:val="annotation reference"/>
    <w:semiHidden/>
    <w:unhideWhenUsed/>
    <w:rsid w:val="00AB1E6B"/>
    <w:rPr>
      <w:sz w:val="16"/>
      <w:szCs w:val="16"/>
    </w:rPr>
  </w:style>
  <w:style w:type="paragraph" w:styleId="Komentarotekstas">
    <w:name w:val="annotation text"/>
    <w:basedOn w:val="prastasis"/>
    <w:link w:val="KomentarotekstasDiagrama"/>
    <w:unhideWhenUsed/>
    <w:rsid w:val="00AB1E6B"/>
    <w:rPr>
      <w:sz w:val="20"/>
      <w:szCs w:val="20"/>
      <w:lang w:val="lt-LT" w:eastAsia="en-US"/>
    </w:rPr>
  </w:style>
  <w:style w:type="character" w:customStyle="1" w:styleId="KomentarotekstasDiagrama">
    <w:name w:val="Komentaro tekstas Diagrama"/>
    <w:basedOn w:val="Numatytasispastraiposriftas"/>
    <w:link w:val="Komentarotekstas"/>
    <w:rsid w:val="00AB1E6B"/>
    <w:rPr>
      <w:rFonts w:ascii="Times New Roman" w:eastAsia="Times New Roman" w:hAnsi="Times New Roman" w:cs="Times New Roman"/>
      <w:sz w:val="20"/>
      <w:szCs w:val="20"/>
    </w:rPr>
  </w:style>
  <w:style w:type="paragraph" w:styleId="Pagrindinistekstas">
    <w:name w:val="Body Text"/>
    <w:basedOn w:val="prastasis"/>
    <w:link w:val="PagrindinistekstasDiagrama"/>
    <w:semiHidden/>
    <w:rsid w:val="00E06D76"/>
    <w:pPr>
      <w:jc w:val="both"/>
    </w:pPr>
    <w:rPr>
      <w:lang w:val="lt-LT" w:eastAsia="en-US"/>
    </w:rPr>
  </w:style>
  <w:style w:type="character" w:customStyle="1" w:styleId="PagrindinistekstasDiagrama">
    <w:name w:val="Pagrindinis tekstas Diagrama"/>
    <w:basedOn w:val="Numatytasispastraiposriftas"/>
    <w:link w:val="Pagrindinistekstas"/>
    <w:semiHidden/>
    <w:rsid w:val="00E06D76"/>
    <w:rPr>
      <w:rFonts w:ascii="Times New Roman" w:eastAsia="Times New Roman" w:hAnsi="Times New Roman" w:cs="Times New Roman"/>
      <w:sz w:val="24"/>
      <w:szCs w:val="24"/>
    </w:rPr>
  </w:style>
  <w:style w:type="paragraph" w:styleId="Sraopastraipa">
    <w:name w:val="List Paragraph"/>
    <w:basedOn w:val="prastasis"/>
    <w:uiPriority w:val="99"/>
    <w:qFormat/>
    <w:rsid w:val="00E06D76"/>
    <w:pPr>
      <w:spacing w:after="200" w:line="276" w:lineRule="auto"/>
      <w:ind w:left="720"/>
      <w:contextualSpacing/>
    </w:pPr>
    <w:rPr>
      <w:rFonts w:asciiTheme="minorHAnsi" w:eastAsiaTheme="minorHAnsi" w:hAnsiTheme="minorHAnsi" w:cstheme="minorBidi"/>
      <w:sz w:val="22"/>
      <w:szCs w:val="22"/>
      <w:lang w:val="lt-LT" w:eastAsia="en-US"/>
    </w:rPr>
  </w:style>
  <w:style w:type="paragraph" w:styleId="Komentarotema">
    <w:name w:val="annotation subject"/>
    <w:basedOn w:val="Komentarotekstas"/>
    <w:next w:val="Komentarotekstas"/>
    <w:link w:val="KomentarotemaDiagrama"/>
    <w:uiPriority w:val="99"/>
    <w:semiHidden/>
    <w:unhideWhenUsed/>
    <w:rsid w:val="00EF2BFB"/>
    <w:pPr>
      <w:spacing w:after="200"/>
    </w:pPr>
    <w:rPr>
      <w:rFonts w:asciiTheme="minorHAnsi" w:eastAsiaTheme="minorHAnsi" w:hAnsiTheme="minorHAnsi" w:cstheme="minorBidi"/>
      <w:b/>
      <w:bCs/>
    </w:rPr>
  </w:style>
  <w:style w:type="character" w:customStyle="1" w:styleId="KomentarotemaDiagrama">
    <w:name w:val="Komentaro tema Diagrama"/>
    <w:basedOn w:val="KomentarotekstasDiagrama"/>
    <w:link w:val="Komentarotema"/>
    <w:uiPriority w:val="99"/>
    <w:semiHidden/>
    <w:rsid w:val="00EF2BFB"/>
    <w:rPr>
      <w:rFonts w:ascii="Times New Roman" w:eastAsia="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0A2176"/>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A2176"/>
    <w:rPr>
      <w:rFonts w:ascii="Segoe UI" w:eastAsia="Times New Roman" w:hAnsi="Segoe UI" w:cs="Segoe UI"/>
      <w:sz w:val="18"/>
      <w:szCs w:val="18"/>
      <w:lang w:val="en-US" w:eastAsia="en-GB"/>
    </w:rPr>
  </w:style>
  <w:style w:type="paragraph" w:styleId="Pataisymai">
    <w:name w:val="Revision"/>
    <w:hidden/>
    <w:uiPriority w:val="99"/>
    <w:semiHidden/>
    <w:rsid w:val="00EE04B9"/>
    <w:pPr>
      <w:spacing w:after="0" w:line="240" w:lineRule="auto"/>
    </w:pPr>
    <w:rPr>
      <w:rFonts w:ascii="Times New Roman" w:eastAsia="Times New Roman" w:hAnsi="Times New Roman" w:cs="Times New Roman"/>
      <w:sz w:val="24"/>
      <w:szCs w:val="24"/>
      <w:lang w:val="en-US" w:eastAsia="en-GB"/>
    </w:rPr>
  </w:style>
  <w:style w:type="paragraph" w:customStyle="1" w:styleId="Pagrindinistekstas1">
    <w:name w:val="Pagrindinis tekstas1"/>
    <w:basedOn w:val="prastasis"/>
    <w:rsid w:val="006F3C13"/>
    <w:pPr>
      <w:suppressAutoHyphens/>
      <w:autoSpaceDE w:val="0"/>
      <w:autoSpaceDN w:val="0"/>
      <w:adjustRightInd w:val="0"/>
      <w:spacing w:line="298" w:lineRule="auto"/>
      <w:ind w:firstLine="312"/>
      <w:jc w:val="both"/>
      <w:textAlignment w:val="center"/>
    </w:pPr>
    <w:rPr>
      <w:color w:val="000000"/>
      <w:sz w:val="20"/>
      <w:szCs w:val="20"/>
      <w:lang w:val="lt-LT" w:eastAsia="en-US"/>
    </w:rPr>
  </w:style>
  <w:style w:type="paragraph" w:styleId="Betarp">
    <w:name w:val="No Spacing"/>
    <w:uiPriority w:val="1"/>
    <w:qFormat/>
    <w:rsid w:val="00F16FC9"/>
    <w:pPr>
      <w:spacing w:after="0" w:line="240" w:lineRule="auto"/>
    </w:pPr>
  </w:style>
  <w:style w:type="character" w:customStyle="1" w:styleId="Antrat1Diagrama">
    <w:name w:val="Antraštė 1 Diagrama"/>
    <w:basedOn w:val="Numatytasispastraiposriftas"/>
    <w:link w:val="Antrat1"/>
    <w:uiPriority w:val="9"/>
    <w:rsid w:val="00F16FC9"/>
    <w:rPr>
      <w:rFonts w:asciiTheme="majorHAnsi" w:eastAsiaTheme="majorEastAsia" w:hAnsiTheme="majorHAnsi" w:cstheme="majorBidi"/>
      <w:color w:val="365F91" w:themeColor="accent1" w:themeShade="BF"/>
      <w:sz w:val="32"/>
      <w:szCs w:val="32"/>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094787">
      <w:bodyDiv w:val="1"/>
      <w:marLeft w:val="0"/>
      <w:marRight w:val="0"/>
      <w:marTop w:val="0"/>
      <w:marBottom w:val="0"/>
      <w:divBdr>
        <w:top w:val="none" w:sz="0" w:space="0" w:color="auto"/>
        <w:left w:val="none" w:sz="0" w:space="0" w:color="auto"/>
        <w:bottom w:val="none" w:sz="0" w:space="0" w:color="auto"/>
        <w:right w:val="none" w:sz="0" w:space="0" w:color="auto"/>
      </w:divBdr>
    </w:div>
    <w:div w:id="984043000">
      <w:bodyDiv w:val="1"/>
      <w:marLeft w:val="0"/>
      <w:marRight w:val="0"/>
      <w:marTop w:val="0"/>
      <w:marBottom w:val="0"/>
      <w:divBdr>
        <w:top w:val="none" w:sz="0" w:space="0" w:color="auto"/>
        <w:left w:val="none" w:sz="0" w:space="0" w:color="auto"/>
        <w:bottom w:val="none" w:sz="0" w:space="0" w:color="auto"/>
        <w:right w:val="none" w:sz="0" w:space="0" w:color="auto"/>
      </w:divBdr>
      <w:divsChild>
        <w:div w:id="242230079">
          <w:marLeft w:val="0"/>
          <w:marRight w:val="0"/>
          <w:marTop w:val="0"/>
          <w:marBottom w:val="0"/>
          <w:divBdr>
            <w:top w:val="none" w:sz="0" w:space="0" w:color="auto"/>
            <w:left w:val="none" w:sz="0" w:space="0" w:color="auto"/>
            <w:bottom w:val="none" w:sz="0" w:space="0" w:color="auto"/>
            <w:right w:val="none" w:sz="0" w:space="0" w:color="auto"/>
          </w:divBdr>
          <w:divsChild>
            <w:div w:id="1870215286">
              <w:marLeft w:val="0"/>
              <w:marRight w:val="0"/>
              <w:marTop w:val="0"/>
              <w:marBottom w:val="0"/>
              <w:divBdr>
                <w:top w:val="none" w:sz="0" w:space="0" w:color="auto"/>
                <w:left w:val="none" w:sz="0" w:space="0" w:color="auto"/>
                <w:bottom w:val="none" w:sz="0" w:space="0" w:color="auto"/>
                <w:right w:val="none" w:sz="0" w:space="0" w:color="auto"/>
              </w:divBdr>
              <w:divsChild>
                <w:div w:id="113891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390501">
      <w:bodyDiv w:val="1"/>
      <w:marLeft w:val="0"/>
      <w:marRight w:val="0"/>
      <w:marTop w:val="0"/>
      <w:marBottom w:val="0"/>
      <w:divBdr>
        <w:top w:val="none" w:sz="0" w:space="0" w:color="auto"/>
        <w:left w:val="none" w:sz="0" w:space="0" w:color="auto"/>
        <w:bottom w:val="none" w:sz="0" w:space="0" w:color="auto"/>
        <w:right w:val="none" w:sz="0" w:space="0" w:color="auto"/>
      </w:divBdr>
      <w:divsChild>
        <w:div w:id="1508010748">
          <w:marLeft w:val="0"/>
          <w:marRight w:val="0"/>
          <w:marTop w:val="0"/>
          <w:marBottom w:val="0"/>
          <w:divBdr>
            <w:top w:val="none" w:sz="0" w:space="0" w:color="auto"/>
            <w:left w:val="none" w:sz="0" w:space="0" w:color="auto"/>
            <w:bottom w:val="none" w:sz="0" w:space="0" w:color="auto"/>
            <w:right w:val="none" w:sz="0" w:space="0" w:color="auto"/>
          </w:divBdr>
          <w:divsChild>
            <w:div w:id="1015571482">
              <w:marLeft w:val="0"/>
              <w:marRight w:val="0"/>
              <w:marTop w:val="0"/>
              <w:marBottom w:val="0"/>
              <w:divBdr>
                <w:top w:val="none" w:sz="0" w:space="0" w:color="auto"/>
                <w:left w:val="none" w:sz="0" w:space="0" w:color="auto"/>
                <w:bottom w:val="none" w:sz="0" w:space="0" w:color="auto"/>
                <w:right w:val="none" w:sz="0" w:space="0" w:color="auto"/>
              </w:divBdr>
              <w:divsChild>
                <w:div w:id="10920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787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6DC335-1935-448E-9F3E-6FC2C55A4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7</Pages>
  <Words>15301</Words>
  <Characters>8722</Characters>
  <Application>Microsoft Office Word</Application>
  <DocSecurity>0</DocSecurity>
  <Lines>72</Lines>
  <Paragraphs>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Glorija</dc:creator>
  <cp:keywords/>
  <dc:description/>
  <cp:lastModifiedBy>Aurelija Kazlauskienė</cp:lastModifiedBy>
  <cp:revision>7</cp:revision>
  <dcterms:created xsi:type="dcterms:W3CDTF">2023-01-08T13:51:00Z</dcterms:created>
  <dcterms:modified xsi:type="dcterms:W3CDTF">2024-03-07T12:49:00Z</dcterms:modified>
</cp:coreProperties>
</file>