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Darbuotojų skaičius</w:t>
            </w:r>
          </w:p>
        </w:tc>
        <w:tc>
          <w:tcPr>
            <w:tcW w:w="1296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m. vidutinis darbo užmokestis</w:t>
            </w:r>
          </w:p>
        </w:tc>
        <w:tc>
          <w:tcPr>
            <w:tcW w:w="1813" w:type="dxa"/>
          </w:tcPr>
          <w:p w:rsidR="005B3A8B" w:rsidRPr="005B3A8B" w:rsidRDefault="005B3A8B" w:rsidP="005B3A8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2020 m. I ketvirčio  vidutinis darbo užmokestis</w:t>
            </w:r>
          </w:p>
        </w:tc>
        <w:tc>
          <w:tcPr>
            <w:tcW w:w="1556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9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5B3A8B" w:rsidRPr="00FB561C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m. vidutinis darbo užmokestis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2067</w:t>
            </w:r>
          </w:p>
        </w:tc>
        <w:tc>
          <w:tcPr>
            <w:tcW w:w="1813" w:type="dxa"/>
          </w:tcPr>
          <w:p w:rsidR="005B3A8B" w:rsidRPr="005C7F3E" w:rsidRDefault="00456FC2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2377,42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2807,20</w:t>
            </w:r>
          </w:p>
        </w:tc>
        <w:tc>
          <w:tcPr>
            <w:tcW w:w="1839" w:type="dxa"/>
          </w:tcPr>
          <w:p w:rsidR="005B3A8B" w:rsidRPr="00FB561C" w:rsidRDefault="004A79F5" w:rsidP="004A7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2807,20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2807,20</w:t>
            </w:r>
          </w:p>
        </w:tc>
        <w:tc>
          <w:tcPr>
            <w:tcW w:w="1835" w:type="dxa"/>
          </w:tcPr>
          <w:p w:rsidR="00EA43A5" w:rsidRPr="00FB561C" w:rsidRDefault="00EA43A5" w:rsidP="00EA43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2807,20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Direktoriaus pavaduotojas </w:t>
            </w:r>
          </w:p>
        </w:tc>
        <w:tc>
          <w:tcPr>
            <w:tcW w:w="1415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1486</w:t>
            </w:r>
          </w:p>
        </w:tc>
        <w:tc>
          <w:tcPr>
            <w:tcW w:w="1813" w:type="dxa"/>
          </w:tcPr>
          <w:p w:rsidR="005B3A8B" w:rsidRPr="005C7F3E" w:rsidRDefault="00456FC2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1731,27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1731,27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1731,27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1693,12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1721,73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Priešmokyklinio ugdymo pedagogas</w:t>
            </w:r>
          </w:p>
        </w:tc>
        <w:tc>
          <w:tcPr>
            <w:tcW w:w="1415" w:type="dxa"/>
          </w:tcPr>
          <w:p w:rsidR="005B3A8B" w:rsidRPr="005C7F3E" w:rsidRDefault="00F90356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1374</w:t>
            </w:r>
          </w:p>
        </w:tc>
        <w:tc>
          <w:tcPr>
            <w:tcW w:w="1813" w:type="dxa"/>
          </w:tcPr>
          <w:p w:rsidR="005B3A8B" w:rsidRPr="005C7F3E" w:rsidRDefault="00F4311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1329,61</w:t>
            </w:r>
          </w:p>
          <w:p w:rsidR="00F4311C" w:rsidRPr="005C7F3E" w:rsidRDefault="00F4311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1329,61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1432,89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1588,69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1420,20</w:t>
            </w:r>
          </w:p>
        </w:tc>
      </w:tr>
      <w:tr w:rsidR="005B3A8B" w:rsidRPr="00FB561C" w:rsidTr="00902AD4">
        <w:trPr>
          <w:trHeight w:val="582"/>
        </w:trPr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Ikimokyklinio ugdymo pedagogas</w:t>
            </w:r>
          </w:p>
        </w:tc>
        <w:tc>
          <w:tcPr>
            <w:tcW w:w="1415" w:type="dxa"/>
          </w:tcPr>
          <w:p w:rsidR="005B3A8B" w:rsidRPr="005C7F3E" w:rsidRDefault="00902AD4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1082</w:t>
            </w:r>
          </w:p>
        </w:tc>
        <w:tc>
          <w:tcPr>
            <w:tcW w:w="1813" w:type="dxa"/>
          </w:tcPr>
          <w:p w:rsidR="005B3A8B" w:rsidRPr="005C7F3E" w:rsidRDefault="00902AD4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1116,41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1116,41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1217,99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1444,67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1223,23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:rsidR="005B3A8B" w:rsidRPr="005C7F3E" w:rsidRDefault="005363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1081</w:t>
            </w:r>
          </w:p>
        </w:tc>
        <w:tc>
          <w:tcPr>
            <w:tcW w:w="1813" w:type="dxa"/>
          </w:tcPr>
          <w:p w:rsidR="00902AD4" w:rsidRPr="005C7F3E" w:rsidRDefault="00902AD4" w:rsidP="00902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1050,52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1050,52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1175,69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1110,44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1096,79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1084</w:t>
            </w:r>
          </w:p>
        </w:tc>
        <w:tc>
          <w:tcPr>
            <w:tcW w:w="1813" w:type="dxa"/>
          </w:tcPr>
          <w:p w:rsidR="005B3A8B" w:rsidRPr="005C7F3E" w:rsidRDefault="0086433D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1199,08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1199,08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1314,40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1140,42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1213,25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Pr="00FB561C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Kvalifikuoti darbuotojai***</w:t>
            </w:r>
          </w:p>
        </w:tc>
        <w:tc>
          <w:tcPr>
            <w:tcW w:w="1415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662</w:t>
            </w:r>
          </w:p>
        </w:tc>
        <w:tc>
          <w:tcPr>
            <w:tcW w:w="1813" w:type="dxa"/>
          </w:tcPr>
          <w:p w:rsidR="005B3A8B" w:rsidRPr="005C7F3E" w:rsidRDefault="00F8787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797,88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797,88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797,88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765,63</w:t>
            </w:r>
          </w:p>
        </w:tc>
        <w:tc>
          <w:tcPr>
            <w:tcW w:w="1835" w:type="dxa"/>
          </w:tcPr>
          <w:p w:rsidR="005B3A8B" w:rsidRPr="00FB561C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789,82</w:t>
            </w:r>
          </w:p>
        </w:tc>
      </w:tr>
      <w:tr w:rsidR="005B3A8B" w:rsidRPr="00FB561C" w:rsidTr="00FB561C">
        <w:tc>
          <w:tcPr>
            <w:tcW w:w="2404" w:type="dxa"/>
          </w:tcPr>
          <w:p w:rsidR="005B3A8B" w:rsidRDefault="005B3A8B" w:rsidP="005B3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Darbininkai****</w:t>
            </w:r>
          </w:p>
        </w:tc>
        <w:tc>
          <w:tcPr>
            <w:tcW w:w="1415" w:type="dxa"/>
          </w:tcPr>
          <w:p w:rsidR="005B3A8B" w:rsidRPr="005C7F3E" w:rsidRDefault="00D61977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:rsidR="005B3A8B" w:rsidRPr="005C7F3E" w:rsidRDefault="005B3A8B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556" w:type="dxa"/>
          </w:tcPr>
          <w:p w:rsidR="005B3A8B" w:rsidRPr="00FB561C" w:rsidRDefault="0025162C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9" w:type="dxa"/>
          </w:tcPr>
          <w:p w:rsidR="005B3A8B" w:rsidRPr="00FB561C" w:rsidRDefault="004A79F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5B3A8B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5B3A8B" w:rsidRDefault="00EA43A5" w:rsidP="005B3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proofErr w:type="spellStart"/>
            <w:r w:rsidR="00D30AAC"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proofErr w:type="spellEnd"/>
            <w:r w:rsidR="00AC4C19">
              <w:rPr>
                <w:rFonts w:ascii="Times New Roman" w:hAnsi="Times New Roman" w:cs="Times New Roman"/>
                <w:sz w:val="24"/>
                <w:szCs w:val="24"/>
              </w:rPr>
              <w:t>, socialinio pedagogo</w:t>
            </w:r>
            <w:r w:rsidR="004039E1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užmokestis, specialiojo pedagogo;</w:t>
            </w:r>
            <w:r w:rsidR="00EA43A5">
              <w:rPr>
                <w:rFonts w:ascii="Times New Roman" w:hAnsi="Times New Roman" w:cs="Times New Roman"/>
                <w:sz w:val="24"/>
                <w:szCs w:val="24"/>
              </w:rPr>
              <w:t xml:space="preserve"> plaukimo instruktoriaus;</w:t>
            </w:r>
            <w:bookmarkStart w:id="0" w:name="_GoBack"/>
            <w:bookmarkEnd w:id="0"/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**įvertintas vyriausiojo buhalterio,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 kompiuterinių sistemų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inžinieriaus,</w:t>
            </w:r>
            <w:r w:rsidR="0086433D">
              <w:rPr>
                <w:rFonts w:ascii="Times New Roman" w:hAnsi="Times New Roman" w:cs="Times New Roman"/>
                <w:sz w:val="24"/>
                <w:szCs w:val="24"/>
              </w:rPr>
              <w:t xml:space="preserve"> raštinės administratoriaus,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visuomenės sveikatos priežiūros specialisto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***įvertintas auklėtojo padėjėjo,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vyriausiojo virėjo,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mokytojo padėjėjo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darbo užmokestis.</w:t>
            </w:r>
          </w:p>
          <w:p w:rsidR="0004443D" w:rsidRPr="00FB561C" w:rsidRDefault="00020618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 įvertintas valytojo, darbininko, pagalbinio darbininko, kiemsargio darbo užmokestis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Lentelėje pateikti vidutiniai mėnesiniai </w:t>
            </w:r>
            <w:proofErr w:type="spellStart"/>
            <w:r w:rsidR="0004443D">
              <w:rPr>
                <w:rFonts w:ascii="Times New Roman" w:hAnsi="Times New Roman" w:cs="Times New Roman"/>
                <w:sz w:val="24"/>
                <w:szCs w:val="24"/>
              </w:rPr>
              <w:t>bruto</w:t>
            </w:r>
            <w:proofErr w:type="spellEnd"/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užmokesčiai – ikimokestinis darbo užmokestis (neatskaičius gyventojų pajamų mokesčio ir valstybinio socialinio draudimo įmokų, kurias moka darbuotoja“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 xml:space="preserve">Šiaulių Petro Avižonio </w:t>
      </w:r>
      <w:r w:rsidR="006F0791">
        <w:rPr>
          <w:rFonts w:ascii="Times New Roman" w:hAnsi="Times New Roman" w:cs="Times New Roman"/>
          <w:sz w:val="24"/>
          <w:szCs w:val="24"/>
        </w:rPr>
        <w:t>ugdymo</w:t>
      </w:r>
      <w:r w:rsidRPr="00FB561C">
        <w:rPr>
          <w:rFonts w:ascii="Times New Roman" w:hAnsi="Times New Roman" w:cs="Times New Roman"/>
          <w:sz w:val="24"/>
          <w:szCs w:val="24"/>
        </w:rPr>
        <w:t xml:space="preserve"> centro darbuotojų darbo užmokestis</w:t>
      </w:r>
    </w:p>
    <w:p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04"/>
    <w:rsid w:val="00020618"/>
    <w:rsid w:val="0002757A"/>
    <w:rsid w:val="00030938"/>
    <w:rsid w:val="000315CA"/>
    <w:rsid w:val="0004443D"/>
    <w:rsid w:val="00083DAC"/>
    <w:rsid w:val="000B3FF0"/>
    <w:rsid w:val="000E0A2E"/>
    <w:rsid w:val="00114CE5"/>
    <w:rsid w:val="00135EB8"/>
    <w:rsid w:val="00241407"/>
    <w:rsid w:val="0025162C"/>
    <w:rsid w:val="00261BF7"/>
    <w:rsid w:val="0029369D"/>
    <w:rsid w:val="00353956"/>
    <w:rsid w:val="003D26C0"/>
    <w:rsid w:val="003F5468"/>
    <w:rsid w:val="004039E1"/>
    <w:rsid w:val="00432172"/>
    <w:rsid w:val="00456FC2"/>
    <w:rsid w:val="004A79F5"/>
    <w:rsid w:val="005306D8"/>
    <w:rsid w:val="0053632C"/>
    <w:rsid w:val="00542DE4"/>
    <w:rsid w:val="00587C1A"/>
    <w:rsid w:val="005B3A8B"/>
    <w:rsid w:val="005C7F3E"/>
    <w:rsid w:val="005E7827"/>
    <w:rsid w:val="006226EF"/>
    <w:rsid w:val="00637187"/>
    <w:rsid w:val="006F0791"/>
    <w:rsid w:val="007310D7"/>
    <w:rsid w:val="00777304"/>
    <w:rsid w:val="007A68AA"/>
    <w:rsid w:val="00836146"/>
    <w:rsid w:val="0086433D"/>
    <w:rsid w:val="008A0CFC"/>
    <w:rsid w:val="008D5A11"/>
    <w:rsid w:val="00902AD4"/>
    <w:rsid w:val="00965F3C"/>
    <w:rsid w:val="009C4DA7"/>
    <w:rsid w:val="00AC4C19"/>
    <w:rsid w:val="00AD2F37"/>
    <w:rsid w:val="00D30AAC"/>
    <w:rsid w:val="00D36AAA"/>
    <w:rsid w:val="00D61977"/>
    <w:rsid w:val="00D8109C"/>
    <w:rsid w:val="00DD7ACE"/>
    <w:rsid w:val="00EA43A5"/>
    <w:rsid w:val="00EB73E1"/>
    <w:rsid w:val="00EF4B6C"/>
    <w:rsid w:val="00F4311C"/>
    <w:rsid w:val="00F730DB"/>
    <w:rsid w:val="00F8787C"/>
    <w:rsid w:val="00F90356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1035</Words>
  <Characters>590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Rastine</cp:lastModifiedBy>
  <cp:revision>9</cp:revision>
  <dcterms:created xsi:type="dcterms:W3CDTF">2020-04-16T07:37:00Z</dcterms:created>
  <dcterms:modified xsi:type="dcterms:W3CDTF">2021-01-25T07:41:00Z</dcterms:modified>
</cp:coreProperties>
</file>